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9F043" w14:textId="77777777" w:rsidR="00CA2808" w:rsidRDefault="00CA2808">
      <w:pPr>
        <w:pStyle w:val="BodyText"/>
        <w:spacing w:before="118"/>
        <w:rPr>
          <w:rFonts w:ascii="Times New Roman"/>
          <w:sz w:val="28"/>
        </w:rPr>
      </w:pPr>
    </w:p>
    <w:p w14:paraId="49A31DB2" w14:textId="77777777" w:rsidR="00CA2808" w:rsidRDefault="00000000">
      <w:pPr>
        <w:pStyle w:val="Title"/>
      </w:pPr>
      <w:r>
        <w:t>FIȘA</w:t>
      </w:r>
      <w:r>
        <w:rPr>
          <w:spacing w:val="-2"/>
        </w:rPr>
        <w:t xml:space="preserve"> DISCIPLINEI</w:t>
      </w:r>
    </w:p>
    <w:p w14:paraId="11B709F6" w14:textId="77777777" w:rsidR="00CA2808" w:rsidRDefault="00CA2808">
      <w:pPr>
        <w:pStyle w:val="BodyText"/>
        <w:spacing w:before="48"/>
        <w:rPr>
          <w:b/>
        </w:rPr>
      </w:pPr>
    </w:p>
    <w:p w14:paraId="3605E31B" w14:textId="77777777" w:rsidR="00CA2808" w:rsidRDefault="00000000">
      <w:pPr>
        <w:pStyle w:val="ListParagraph"/>
        <w:numPr>
          <w:ilvl w:val="0"/>
          <w:numId w:val="4"/>
        </w:numPr>
        <w:tabs>
          <w:tab w:val="left" w:pos="854"/>
        </w:tabs>
        <w:spacing w:before="1" w:after="43"/>
        <w:ind w:left="854" w:hanging="353"/>
        <w:rPr>
          <w:b/>
          <w:sz w:val="24"/>
        </w:rPr>
      </w:pPr>
      <w:r>
        <w:rPr>
          <w:b/>
          <w:sz w:val="24"/>
        </w:rPr>
        <w:t>Date</w:t>
      </w:r>
      <w:r>
        <w:rPr>
          <w:b/>
          <w:spacing w:val="-2"/>
          <w:sz w:val="24"/>
        </w:rPr>
        <w:t xml:space="preserve"> </w:t>
      </w:r>
      <w:r>
        <w:rPr>
          <w:b/>
          <w:sz w:val="24"/>
        </w:rPr>
        <w:t>despre</w:t>
      </w:r>
      <w:r>
        <w:rPr>
          <w:b/>
          <w:spacing w:val="-2"/>
          <w:sz w:val="24"/>
        </w:rPr>
        <w:t xml:space="preserve"> program</w:t>
      </w:r>
    </w:p>
    <w:tbl>
      <w:tblPr>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65"/>
        <w:gridCol w:w="5783"/>
      </w:tblGrid>
      <w:tr w:rsidR="00CA2808" w14:paraId="1C269CB6" w14:textId="77777777">
        <w:trPr>
          <w:trHeight w:val="309"/>
        </w:trPr>
        <w:tc>
          <w:tcPr>
            <w:tcW w:w="3565" w:type="dxa"/>
          </w:tcPr>
          <w:p w14:paraId="1AE65A41" w14:textId="77777777" w:rsidR="00CA2808" w:rsidRDefault="00000000">
            <w:pPr>
              <w:pStyle w:val="TableParagraph"/>
              <w:spacing w:before="1"/>
            </w:pPr>
            <w:r>
              <w:t>1.1</w:t>
            </w:r>
            <w:r>
              <w:rPr>
                <w:spacing w:val="24"/>
              </w:rPr>
              <w:t xml:space="preserve"> </w:t>
            </w:r>
            <w:r>
              <w:t>Instituția</w:t>
            </w:r>
            <w:r>
              <w:rPr>
                <w:spacing w:val="-3"/>
              </w:rPr>
              <w:t xml:space="preserve"> </w:t>
            </w:r>
            <w:r>
              <w:t>de</w:t>
            </w:r>
            <w:r>
              <w:rPr>
                <w:spacing w:val="-3"/>
              </w:rPr>
              <w:t xml:space="preserve"> </w:t>
            </w:r>
            <w:r>
              <w:t>învățământ</w:t>
            </w:r>
            <w:r>
              <w:rPr>
                <w:spacing w:val="-4"/>
              </w:rPr>
              <w:t xml:space="preserve"> </w:t>
            </w:r>
            <w:r>
              <w:rPr>
                <w:spacing w:val="-2"/>
              </w:rPr>
              <w:t>superior</w:t>
            </w:r>
          </w:p>
        </w:tc>
        <w:tc>
          <w:tcPr>
            <w:tcW w:w="5783" w:type="dxa"/>
          </w:tcPr>
          <w:p w14:paraId="1221221E" w14:textId="77777777" w:rsidR="00CA2808" w:rsidRDefault="00000000">
            <w:pPr>
              <w:pStyle w:val="TableParagraph"/>
              <w:spacing w:before="1"/>
              <w:ind w:left="114"/>
            </w:pPr>
            <w:r>
              <w:t>Universitatea</w:t>
            </w:r>
            <w:r>
              <w:rPr>
                <w:spacing w:val="-6"/>
              </w:rPr>
              <w:t xml:space="preserve"> </w:t>
            </w:r>
            <w:r>
              <w:t>de</w:t>
            </w:r>
            <w:r>
              <w:rPr>
                <w:spacing w:val="-2"/>
              </w:rPr>
              <w:t xml:space="preserve"> </w:t>
            </w:r>
            <w:r>
              <w:t>Vest</w:t>
            </w:r>
            <w:r>
              <w:rPr>
                <w:spacing w:val="-2"/>
              </w:rPr>
              <w:t xml:space="preserve"> </w:t>
            </w:r>
            <w:r>
              <w:t>din</w:t>
            </w:r>
            <w:r>
              <w:rPr>
                <w:spacing w:val="-4"/>
              </w:rPr>
              <w:t xml:space="preserve"> </w:t>
            </w:r>
            <w:r>
              <w:rPr>
                <w:spacing w:val="-2"/>
              </w:rPr>
              <w:t>Timișoara</w:t>
            </w:r>
          </w:p>
        </w:tc>
      </w:tr>
      <w:tr w:rsidR="00CA2808" w14:paraId="02B545AF" w14:textId="77777777">
        <w:trPr>
          <w:trHeight w:val="309"/>
        </w:trPr>
        <w:tc>
          <w:tcPr>
            <w:tcW w:w="3565" w:type="dxa"/>
          </w:tcPr>
          <w:p w14:paraId="1056B45B" w14:textId="77777777" w:rsidR="00CA2808" w:rsidRDefault="00000000">
            <w:pPr>
              <w:pStyle w:val="TableParagraph"/>
              <w:spacing w:line="268" w:lineRule="exact"/>
            </w:pPr>
            <w:r>
              <w:t>1.2</w:t>
            </w:r>
            <w:r>
              <w:rPr>
                <w:spacing w:val="-2"/>
              </w:rPr>
              <w:t xml:space="preserve"> </w:t>
            </w:r>
            <w:r>
              <w:t>Facultatea</w:t>
            </w:r>
            <w:r>
              <w:rPr>
                <w:spacing w:val="-4"/>
              </w:rPr>
              <w:t xml:space="preserve"> </w:t>
            </w:r>
            <w:r>
              <w:t>/</w:t>
            </w:r>
            <w:r>
              <w:rPr>
                <w:spacing w:val="-2"/>
              </w:rPr>
              <w:t xml:space="preserve"> Departamentul</w:t>
            </w:r>
          </w:p>
        </w:tc>
        <w:tc>
          <w:tcPr>
            <w:tcW w:w="5783" w:type="dxa"/>
          </w:tcPr>
          <w:p w14:paraId="6951D069" w14:textId="062DE124" w:rsidR="00CA2808" w:rsidRDefault="00000000">
            <w:pPr>
              <w:pStyle w:val="TableParagraph"/>
              <w:spacing w:line="268" w:lineRule="exact"/>
              <w:ind w:left="114"/>
            </w:pPr>
            <w:r>
              <w:t>Facultatea</w:t>
            </w:r>
            <w:r>
              <w:rPr>
                <w:spacing w:val="-4"/>
              </w:rPr>
              <w:t xml:space="preserve"> </w:t>
            </w:r>
            <w:r>
              <w:t>de</w:t>
            </w:r>
            <w:r>
              <w:rPr>
                <w:spacing w:val="-4"/>
              </w:rPr>
              <w:t xml:space="preserve"> </w:t>
            </w:r>
            <w:r>
              <w:rPr>
                <w:spacing w:val="-2"/>
              </w:rPr>
              <w:t>Psihologie</w:t>
            </w:r>
            <w:r w:rsidR="00A254F7">
              <w:rPr>
                <w:spacing w:val="-2"/>
              </w:rPr>
              <w:t xml:space="preserve"> și Științe ale educației</w:t>
            </w:r>
          </w:p>
        </w:tc>
      </w:tr>
      <w:tr w:rsidR="00CA2808" w14:paraId="7B30765E" w14:textId="77777777">
        <w:trPr>
          <w:trHeight w:val="309"/>
        </w:trPr>
        <w:tc>
          <w:tcPr>
            <w:tcW w:w="3565" w:type="dxa"/>
          </w:tcPr>
          <w:p w14:paraId="7F3EEF83" w14:textId="77777777" w:rsidR="00CA2808" w:rsidRDefault="00000000">
            <w:pPr>
              <w:pStyle w:val="TableParagraph"/>
              <w:spacing w:line="268" w:lineRule="exact"/>
            </w:pPr>
            <w:r>
              <w:t>1.3</w:t>
            </w:r>
            <w:r>
              <w:rPr>
                <w:spacing w:val="-2"/>
              </w:rPr>
              <w:t xml:space="preserve"> Departamentul</w:t>
            </w:r>
          </w:p>
        </w:tc>
        <w:tc>
          <w:tcPr>
            <w:tcW w:w="5783" w:type="dxa"/>
          </w:tcPr>
          <w:p w14:paraId="2C77637D" w14:textId="77777777" w:rsidR="00CA2808" w:rsidRDefault="00000000">
            <w:pPr>
              <w:pStyle w:val="TableParagraph"/>
              <w:spacing w:line="268" w:lineRule="exact"/>
              <w:ind w:left="114"/>
            </w:pPr>
            <w:r>
              <w:t>Departamentul</w:t>
            </w:r>
            <w:r>
              <w:rPr>
                <w:spacing w:val="-5"/>
              </w:rPr>
              <w:t xml:space="preserve"> </w:t>
            </w:r>
            <w:r>
              <w:t>de</w:t>
            </w:r>
            <w:r>
              <w:rPr>
                <w:spacing w:val="-4"/>
              </w:rPr>
              <w:t xml:space="preserve"> </w:t>
            </w:r>
            <w:r>
              <w:t>Științe</w:t>
            </w:r>
            <w:r>
              <w:rPr>
                <w:spacing w:val="-4"/>
              </w:rPr>
              <w:t xml:space="preserve"> </w:t>
            </w:r>
            <w:r>
              <w:t>ale</w:t>
            </w:r>
            <w:r>
              <w:rPr>
                <w:spacing w:val="-3"/>
              </w:rPr>
              <w:t xml:space="preserve"> </w:t>
            </w:r>
            <w:r>
              <w:rPr>
                <w:spacing w:val="-2"/>
              </w:rPr>
              <w:t>Educației</w:t>
            </w:r>
          </w:p>
        </w:tc>
      </w:tr>
      <w:tr w:rsidR="00CA2808" w14:paraId="016C3D63" w14:textId="77777777">
        <w:trPr>
          <w:trHeight w:val="309"/>
        </w:trPr>
        <w:tc>
          <w:tcPr>
            <w:tcW w:w="3565" w:type="dxa"/>
          </w:tcPr>
          <w:p w14:paraId="0D39EAB0" w14:textId="77777777" w:rsidR="00CA2808" w:rsidRDefault="00000000">
            <w:pPr>
              <w:pStyle w:val="TableParagraph"/>
              <w:spacing w:line="268" w:lineRule="exact"/>
            </w:pPr>
            <w:r>
              <w:t>1.4</w:t>
            </w:r>
            <w:r>
              <w:rPr>
                <w:spacing w:val="-4"/>
              </w:rPr>
              <w:t xml:space="preserve"> </w:t>
            </w:r>
            <w:r>
              <w:t>Domeniul</w:t>
            </w:r>
            <w:r>
              <w:rPr>
                <w:spacing w:val="-2"/>
              </w:rPr>
              <w:t xml:space="preserve"> </w:t>
            </w:r>
            <w:r>
              <w:t>de</w:t>
            </w:r>
            <w:r>
              <w:rPr>
                <w:spacing w:val="-2"/>
              </w:rPr>
              <w:t xml:space="preserve"> studii</w:t>
            </w:r>
          </w:p>
        </w:tc>
        <w:tc>
          <w:tcPr>
            <w:tcW w:w="5783" w:type="dxa"/>
          </w:tcPr>
          <w:p w14:paraId="01ED2334" w14:textId="77777777" w:rsidR="00CA2808" w:rsidRDefault="00000000">
            <w:pPr>
              <w:pStyle w:val="TableParagraph"/>
              <w:spacing w:line="268" w:lineRule="exact"/>
              <w:ind w:left="114"/>
            </w:pPr>
            <w:r>
              <w:t>Științe</w:t>
            </w:r>
            <w:r>
              <w:rPr>
                <w:spacing w:val="-4"/>
              </w:rPr>
              <w:t xml:space="preserve"> </w:t>
            </w:r>
            <w:r>
              <w:t>ale</w:t>
            </w:r>
            <w:r>
              <w:rPr>
                <w:spacing w:val="-2"/>
              </w:rPr>
              <w:t xml:space="preserve"> Educației</w:t>
            </w:r>
          </w:p>
        </w:tc>
      </w:tr>
      <w:tr w:rsidR="00CA2808" w14:paraId="2FCD7AEC" w14:textId="77777777">
        <w:trPr>
          <w:trHeight w:val="309"/>
        </w:trPr>
        <w:tc>
          <w:tcPr>
            <w:tcW w:w="3565" w:type="dxa"/>
          </w:tcPr>
          <w:p w14:paraId="307BBAFC" w14:textId="77777777" w:rsidR="00CA2808" w:rsidRDefault="00000000">
            <w:pPr>
              <w:pStyle w:val="TableParagraph"/>
              <w:spacing w:line="268" w:lineRule="exact"/>
            </w:pPr>
            <w:r>
              <w:t>1.5</w:t>
            </w:r>
            <w:r>
              <w:rPr>
                <w:spacing w:val="-2"/>
              </w:rPr>
              <w:t xml:space="preserve"> </w:t>
            </w:r>
            <w:r>
              <w:t>Ciclul</w:t>
            </w:r>
            <w:r>
              <w:rPr>
                <w:spacing w:val="-2"/>
              </w:rPr>
              <w:t xml:space="preserve"> </w:t>
            </w:r>
            <w:r>
              <w:t>de</w:t>
            </w:r>
            <w:r>
              <w:rPr>
                <w:spacing w:val="-2"/>
              </w:rPr>
              <w:t xml:space="preserve"> studii</w:t>
            </w:r>
          </w:p>
        </w:tc>
        <w:tc>
          <w:tcPr>
            <w:tcW w:w="5783" w:type="dxa"/>
          </w:tcPr>
          <w:p w14:paraId="15C132FB" w14:textId="77777777" w:rsidR="00CA2808" w:rsidRDefault="00000000">
            <w:pPr>
              <w:pStyle w:val="TableParagraph"/>
              <w:spacing w:line="268" w:lineRule="exact"/>
              <w:ind w:left="114"/>
            </w:pPr>
            <w:r>
              <w:rPr>
                <w:spacing w:val="-2"/>
              </w:rPr>
              <w:t>Masterat</w:t>
            </w:r>
          </w:p>
        </w:tc>
      </w:tr>
      <w:tr w:rsidR="00CA2808" w14:paraId="1DDAC1BA" w14:textId="77777777">
        <w:trPr>
          <w:trHeight w:val="309"/>
        </w:trPr>
        <w:tc>
          <w:tcPr>
            <w:tcW w:w="3565" w:type="dxa"/>
          </w:tcPr>
          <w:p w14:paraId="78F1869C" w14:textId="77777777" w:rsidR="00CA2808" w:rsidRDefault="00000000">
            <w:pPr>
              <w:pStyle w:val="TableParagraph"/>
              <w:spacing w:line="268" w:lineRule="exact"/>
            </w:pPr>
            <w:r>
              <w:t>1.6</w:t>
            </w:r>
            <w:r>
              <w:rPr>
                <w:spacing w:val="-5"/>
              </w:rPr>
              <w:t xml:space="preserve"> </w:t>
            </w:r>
            <w:r>
              <w:t>Programul</w:t>
            </w:r>
            <w:r>
              <w:rPr>
                <w:spacing w:val="-2"/>
              </w:rPr>
              <w:t xml:space="preserve"> </w:t>
            </w:r>
            <w:r>
              <w:t>de</w:t>
            </w:r>
            <w:r>
              <w:rPr>
                <w:spacing w:val="-3"/>
              </w:rPr>
              <w:t xml:space="preserve"> </w:t>
            </w:r>
            <w:r>
              <w:t>studii</w:t>
            </w:r>
            <w:r>
              <w:rPr>
                <w:spacing w:val="-5"/>
              </w:rPr>
              <w:t xml:space="preserve"> </w:t>
            </w:r>
            <w:r>
              <w:t>/</w:t>
            </w:r>
            <w:r>
              <w:rPr>
                <w:spacing w:val="-1"/>
              </w:rPr>
              <w:t xml:space="preserve"> </w:t>
            </w:r>
            <w:r>
              <w:rPr>
                <w:spacing w:val="-2"/>
              </w:rPr>
              <w:t>Calificarea</w:t>
            </w:r>
          </w:p>
        </w:tc>
        <w:tc>
          <w:tcPr>
            <w:tcW w:w="5783" w:type="dxa"/>
          </w:tcPr>
          <w:p w14:paraId="64C6132E" w14:textId="77777777" w:rsidR="00CA2808" w:rsidRDefault="00000000">
            <w:pPr>
              <w:pStyle w:val="TableParagraph"/>
              <w:spacing w:line="268" w:lineRule="exact"/>
              <w:ind w:left="114"/>
            </w:pPr>
            <w:r>
              <w:t>Terapii</w:t>
            </w:r>
            <w:r>
              <w:rPr>
                <w:spacing w:val="-8"/>
              </w:rPr>
              <w:t xml:space="preserve"> </w:t>
            </w:r>
            <w:r>
              <w:t>specifice</w:t>
            </w:r>
            <w:r>
              <w:rPr>
                <w:spacing w:val="-3"/>
              </w:rPr>
              <w:t xml:space="preserve"> </w:t>
            </w:r>
            <w:r>
              <w:t>ale</w:t>
            </w:r>
            <w:r>
              <w:rPr>
                <w:spacing w:val="-5"/>
              </w:rPr>
              <w:t xml:space="preserve"> </w:t>
            </w:r>
            <w:r>
              <w:t>limbajului</w:t>
            </w:r>
            <w:r>
              <w:rPr>
                <w:spacing w:val="-4"/>
              </w:rPr>
              <w:t xml:space="preserve"> </w:t>
            </w:r>
            <w:r>
              <w:t>și</w:t>
            </w:r>
            <w:r>
              <w:rPr>
                <w:spacing w:val="-4"/>
              </w:rPr>
              <w:t xml:space="preserve"> </w:t>
            </w:r>
            <w:r>
              <w:rPr>
                <w:spacing w:val="-2"/>
              </w:rPr>
              <w:t>comunicării</w:t>
            </w:r>
          </w:p>
        </w:tc>
      </w:tr>
    </w:tbl>
    <w:p w14:paraId="6C46B344" w14:textId="77777777" w:rsidR="00CA2808" w:rsidRDefault="00CA2808">
      <w:pPr>
        <w:pStyle w:val="BodyText"/>
        <w:rPr>
          <w:b/>
        </w:rPr>
      </w:pPr>
    </w:p>
    <w:p w14:paraId="6F582878" w14:textId="77777777" w:rsidR="00CA2808" w:rsidRDefault="00000000">
      <w:pPr>
        <w:pStyle w:val="ListParagraph"/>
        <w:numPr>
          <w:ilvl w:val="0"/>
          <w:numId w:val="4"/>
        </w:numPr>
        <w:tabs>
          <w:tab w:val="left" w:pos="854"/>
        </w:tabs>
        <w:spacing w:after="44"/>
        <w:ind w:left="854" w:hanging="353"/>
        <w:rPr>
          <w:b/>
          <w:sz w:val="24"/>
        </w:rPr>
      </w:pPr>
      <w:r>
        <w:rPr>
          <w:b/>
          <w:sz w:val="24"/>
        </w:rPr>
        <w:t>Date</w:t>
      </w:r>
      <w:r>
        <w:rPr>
          <w:b/>
          <w:spacing w:val="-2"/>
          <w:sz w:val="24"/>
        </w:rPr>
        <w:t xml:space="preserve"> </w:t>
      </w:r>
      <w:r>
        <w:rPr>
          <w:b/>
          <w:sz w:val="24"/>
        </w:rPr>
        <w:t>despre</w:t>
      </w:r>
      <w:r>
        <w:rPr>
          <w:b/>
          <w:spacing w:val="-2"/>
          <w:sz w:val="24"/>
        </w:rPr>
        <w:t xml:space="preserve"> disciplină</w:t>
      </w:r>
    </w:p>
    <w:tbl>
      <w:tblPr>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3"/>
        <w:gridCol w:w="567"/>
        <w:gridCol w:w="739"/>
        <w:gridCol w:w="283"/>
        <w:gridCol w:w="679"/>
        <w:gridCol w:w="566"/>
        <w:gridCol w:w="1651"/>
        <w:gridCol w:w="590"/>
        <w:gridCol w:w="1841"/>
        <w:gridCol w:w="628"/>
      </w:tblGrid>
      <w:tr w:rsidR="00CA2808" w14:paraId="29AC5320" w14:textId="77777777">
        <w:trPr>
          <w:trHeight w:val="309"/>
        </w:trPr>
        <w:tc>
          <w:tcPr>
            <w:tcW w:w="3149" w:type="dxa"/>
            <w:gridSpan w:val="3"/>
          </w:tcPr>
          <w:p w14:paraId="24156BAC" w14:textId="77777777" w:rsidR="00CA2808" w:rsidRDefault="00000000">
            <w:pPr>
              <w:pStyle w:val="TableParagraph"/>
              <w:spacing w:line="268" w:lineRule="exact"/>
            </w:pPr>
            <w:r>
              <w:t>2.1</w:t>
            </w:r>
            <w:r>
              <w:rPr>
                <w:spacing w:val="-5"/>
              </w:rPr>
              <w:t xml:space="preserve"> </w:t>
            </w:r>
            <w:r>
              <w:t>Denumirea</w:t>
            </w:r>
            <w:r>
              <w:rPr>
                <w:spacing w:val="-3"/>
              </w:rPr>
              <w:t xml:space="preserve"> </w:t>
            </w:r>
            <w:r>
              <w:rPr>
                <w:spacing w:val="-2"/>
              </w:rPr>
              <w:t>disciplinei</w:t>
            </w:r>
          </w:p>
        </w:tc>
        <w:tc>
          <w:tcPr>
            <w:tcW w:w="6238" w:type="dxa"/>
            <w:gridSpan w:val="7"/>
          </w:tcPr>
          <w:p w14:paraId="64D0647F" w14:textId="77777777" w:rsidR="00CA2808" w:rsidRDefault="00000000">
            <w:pPr>
              <w:pStyle w:val="TableParagraph"/>
              <w:spacing w:line="268" w:lineRule="exact"/>
              <w:ind w:left="112"/>
              <w:rPr>
                <w:i/>
              </w:rPr>
            </w:pPr>
            <w:r>
              <w:rPr>
                <w:i/>
              </w:rPr>
              <w:t>Evaluarea</w:t>
            </w:r>
            <w:r>
              <w:rPr>
                <w:i/>
                <w:spacing w:val="-3"/>
              </w:rPr>
              <w:t xml:space="preserve"> </w:t>
            </w:r>
            <w:r>
              <w:rPr>
                <w:i/>
              </w:rPr>
              <w:t>și</w:t>
            </w:r>
            <w:r>
              <w:rPr>
                <w:i/>
                <w:spacing w:val="-4"/>
              </w:rPr>
              <w:t xml:space="preserve"> </w:t>
            </w:r>
            <w:r>
              <w:rPr>
                <w:i/>
              </w:rPr>
              <w:t>terapia</w:t>
            </w:r>
            <w:r>
              <w:rPr>
                <w:i/>
                <w:spacing w:val="-4"/>
              </w:rPr>
              <w:t xml:space="preserve"> </w:t>
            </w:r>
            <w:r>
              <w:rPr>
                <w:i/>
              </w:rPr>
              <w:t>dislexiei</w:t>
            </w:r>
            <w:r>
              <w:rPr>
                <w:i/>
                <w:spacing w:val="-2"/>
              </w:rPr>
              <w:t xml:space="preserve"> </w:t>
            </w:r>
            <w:r>
              <w:rPr>
                <w:i/>
              </w:rPr>
              <w:t>și</w:t>
            </w:r>
            <w:r>
              <w:rPr>
                <w:i/>
                <w:spacing w:val="-2"/>
              </w:rPr>
              <w:t xml:space="preserve"> disgrafiei</w:t>
            </w:r>
          </w:p>
        </w:tc>
      </w:tr>
      <w:tr w:rsidR="00CA2808" w14:paraId="68B9785B" w14:textId="77777777">
        <w:trPr>
          <w:trHeight w:val="309"/>
        </w:trPr>
        <w:tc>
          <w:tcPr>
            <w:tcW w:w="3432" w:type="dxa"/>
            <w:gridSpan w:val="4"/>
          </w:tcPr>
          <w:p w14:paraId="52FDB72F" w14:textId="77777777" w:rsidR="00CA2808" w:rsidRDefault="00000000">
            <w:pPr>
              <w:pStyle w:val="TableParagraph"/>
              <w:spacing w:line="268" w:lineRule="exact"/>
            </w:pPr>
            <w:r>
              <w:t>2.2</w:t>
            </w:r>
            <w:r>
              <w:rPr>
                <w:spacing w:val="-8"/>
              </w:rPr>
              <w:t xml:space="preserve"> </w:t>
            </w:r>
            <w:r>
              <w:t>Titularul</w:t>
            </w:r>
            <w:r>
              <w:rPr>
                <w:spacing w:val="-4"/>
              </w:rPr>
              <w:t xml:space="preserve"> </w:t>
            </w:r>
            <w:r>
              <w:t>activităților</w:t>
            </w:r>
            <w:r>
              <w:rPr>
                <w:spacing w:val="-4"/>
              </w:rPr>
              <w:t xml:space="preserve"> </w:t>
            </w:r>
            <w:r>
              <w:t>de</w:t>
            </w:r>
            <w:r>
              <w:rPr>
                <w:spacing w:val="-5"/>
              </w:rPr>
              <w:t xml:space="preserve"> </w:t>
            </w:r>
            <w:r>
              <w:rPr>
                <w:spacing w:val="-4"/>
              </w:rPr>
              <w:t>curs</w:t>
            </w:r>
          </w:p>
        </w:tc>
        <w:tc>
          <w:tcPr>
            <w:tcW w:w="5955" w:type="dxa"/>
            <w:gridSpan w:val="6"/>
          </w:tcPr>
          <w:p w14:paraId="6A6967A1" w14:textId="74D402D4" w:rsidR="00CA2808" w:rsidRDefault="00A254F7">
            <w:pPr>
              <w:pStyle w:val="TableParagraph"/>
              <w:spacing w:line="268" w:lineRule="exact"/>
              <w:ind w:left="113"/>
            </w:pPr>
            <w:r>
              <w:t>Lect. asoc. Larisa Pecingină-Gîrjioabă</w:t>
            </w:r>
          </w:p>
        </w:tc>
      </w:tr>
      <w:tr w:rsidR="00CA2808" w14:paraId="72E969BE" w14:textId="77777777">
        <w:trPr>
          <w:trHeight w:val="309"/>
        </w:trPr>
        <w:tc>
          <w:tcPr>
            <w:tcW w:w="3432" w:type="dxa"/>
            <w:gridSpan w:val="4"/>
          </w:tcPr>
          <w:p w14:paraId="2E4B3857" w14:textId="77777777" w:rsidR="00CA2808" w:rsidRDefault="00000000">
            <w:pPr>
              <w:pStyle w:val="TableParagraph"/>
              <w:spacing w:line="268" w:lineRule="exact"/>
            </w:pPr>
            <w:r>
              <w:t>2.3</w:t>
            </w:r>
            <w:r>
              <w:rPr>
                <w:spacing w:val="-6"/>
              </w:rPr>
              <w:t xml:space="preserve"> </w:t>
            </w:r>
            <w:r>
              <w:t>Titularul</w:t>
            </w:r>
            <w:r>
              <w:rPr>
                <w:spacing w:val="-4"/>
              </w:rPr>
              <w:t xml:space="preserve"> </w:t>
            </w:r>
            <w:r>
              <w:t>activităților</w:t>
            </w:r>
            <w:r>
              <w:rPr>
                <w:spacing w:val="-4"/>
              </w:rPr>
              <w:t xml:space="preserve"> </w:t>
            </w:r>
            <w:r>
              <w:t>de</w:t>
            </w:r>
            <w:r>
              <w:rPr>
                <w:spacing w:val="-5"/>
              </w:rPr>
              <w:t xml:space="preserve"> </w:t>
            </w:r>
            <w:r>
              <w:rPr>
                <w:spacing w:val="-2"/>
              </w:rPr>
              <w:t>seminar</w:t>
            </w:r>
          </w:p>
        </w:tc>
        <w:tc>
          <w:tcPr>
            <w:tcW w:w="5955" w:type="dxa"/>
            <w:gridSpan w:val="6"/>
          </w:tcPr>
          <w:p w14:paraId="16BD300F" w14:textId="5BAC0E81" w:rsidR="00CA2808" w:rsidRDefault="00A254F7">
            <w:pPr>
              <w:pStyle w:val="TableParagraph"/>
              <w:spacing w:line="268" w:lineRule="exact"/>
              <w:ind w:left="113"/>
            </w:pPr>
            <w:r>
              <w:t>Lect. asoc. Larisa Pecingină-Gîrjioabă</w:t>
            </w:r>
          </w:p>
        </w:tc>
      </w:tr>
      <w:tr w:rsidR="00CA2808" w14:paraId="28736CB5" w14:textId="77777777">
        <w:trPr>
          <w:trHeight w:val="616"/>
        </w:trPr>
        <w:tc>
          <w:tcPr>
            <w:tcW w:w="1843" w:type="dxa"/>
          </w:tcPr>
          <w:p w14:paraId="7F8A83FF" w14:textId="77777777" w:rsidR="00CA2808" w:rsidRDefault="00000000">
            <w:pPr>
              <w:pStyle w:val="TableParagraph"/>
              <w:spacing w:line="268" w:lineRule="exact"/>
            </w:pPr>
            <w:r>
              <w:t>2.4</w:t>
            </w:r>
            <w:r>
              <w:rPr>
                <w:spacing w:val="-2"/>
              </w:rPr>
              <w:t xml:space="preserve"> </w:t>
            </w:r>
            <w:r>
              <w:t>Anul</w:t>
            </w:r>
            <w:r>
              <w:rPr>
                <w:spacing w:val="-2"/>
              </w:rPr>
              <w:t xml:space="preserve"> </w:t>
            </w:r>
            <w:r>
              <w:rPr>
                <w:spacing w:val="-5"/>
              </w:rPr>
              <w:t>de</w:t>
            </w:r>
          </w:p>
          <w:p w14:paraId="7FF6D614" w14:textId="77777777" w:rsidR="00CA2808" w:rsidRDefault="00000000">
            <w:pPr>
              <w:pStyle w:val="TableParagraph"/>
              <w:spacing w:before="38"/>
            </w:pPr>
            <w:r>
              <w:rPr>
                <w:spacing w:val="-2"/>
              </w:rPr>
              <w:t>studiu</w:t>
            </w:r>
          </w:p>
        </w:tc>
        <w:tc>
          <w:tcPr>
            <w:tcW w:w="567" w:type="dxa"/>
          </w:tcPr>
          <w:p w14:paraId="3B7FB4A1" w14:textId="77777777" w:rsidR="00CA2808" w:rsidRDefault="00000000">
            <w:pPr>
              <w:pStyle w:val="TableParagraph"/>
              <w:spacing w:line="268" w:lineRule="exact"/>
            </w:pPr>
            <w:r>
              <w:rPr>
                <w:spacing w:val="-5"/>
              </w:rPr>
              <w:t>II</w:t>
            </w:r>
          </w:p>
        </w:tc>
        <w:tc>
          <w:tcPr>
            <w:tcW w:w="1701" w:type="dxa"/>
            <w:gridSpan w:val="3"/>
          </w:tcPr>
          <w:p w14:paraId="2D41459A" w14:textId="77777777" w:rsidR="00CA2808" w:rsidRDefault="00000000">
            <w:pPr>
              <w:pStyle w:val="TableParagraph"/>
              <w:spacing w:line="268" w:lineRule="exact"/>
            </w:pPr>
            <w:r>
              <w:t xml:space="preserve">2.5 </w:t>
            </w:r>
            <w:r>
              <w:rPr>
                <w:spacing w:val="-2"/>
              </w:rPr>
              <w:t>Semestrul</w:t>
            </w:r>
          </w:p>
        </w:tc>
        <w:tc>
          <w:tcPr>
            <w:tcW w:w="566" w:type="dxa"/>
          </w:tcPr>
          <w:p w14:paraId="3C17F8DE" w14:textId="77777777" w:rsidR="00CA2808" w:rsidRDefault="00000000">
            <w:pPr>
              <w:pStyle w:val="TableParagraph"/>
              <w:spacing w:line="268" w:lineRule="exact"/>
            </w:pPr>
            <w:r>
              <w:rPr>
                <w:spacing w:val="-10"/>
              </w:rPr>
              <w:t>2</w:t>
            </w:r>
          </w:p>
        </w:tc>
        <w:tc>
          <w:tcPr>
            <w:tcW w:w="1651" w:type="dxa"/>
          </w:tcPr>
          <w:p w14:paraId="7EB320E8" w14:textId="77777777" w:rsidR="00CA2808" w:rsidRDefault="00000000">
            <w:pPr>
              <w:pStyle w:val="TableParagraph"/>
              <w:spacing w:line="268" w:lineRule="exact"/>
              <w:ind w:left="58"/>
            </w:pPr>
            <w:r>
              <w:t>2.6</w:t>
            </w:r>
            <w:r>
              <w:rPr>
                <w:spacing w:val="-5"/>
              </w:rPr>
              <w:t xml:space="preserve"> </w:t>
            </w:r>
            <w:r>
              <w:t>Tipul</w:t>
            </w:r>
            <w:r>
              <w:rPr>
                <w:spacing w:val="-2"/>
              </w:rPr>
              <w:t xml:space="preserve"> </w:t>
            </w:r>
            <w:r>
              <w:rPr>
                <w:spacing w:val="-5"/>
              </w:rPr>
              <w:t>de</w:t>
            </w:r>
          </w:p>
          <w:p w14:paraId="39025054" w14:textId="77777777" w:rsidR="00CA2808" w:rsidRDefault="00000000">
            <w:pPr>
              <w:pStyle w:val="TableParagraph"/>
              <w:spacing w:before="38"/>
              <w:ind w:left="116"/>
            </w:pPr>
            <w:r>
              <w:rPr>
                <w:spacing w:val="-2"/>
              </w:rPr>
              <w:t>evaluare</w:t>
            </w:r>
          </w:p>
        </w:tc>
        <w:tc>
          <w:tcPr>
            <w:tcW w:w="590" w:type="dxa"/>
          </w:tcPr>
          <w:p w14:paraId="28D07DA9" w14:textId="77777777" w:rsidR="00CA2808" w:rsidRDefault="00000000">
            <w:pPr>
              <w:pStyle w:val="TableParagraph"/>
              <w:spacing w:line="268" w:lineRule="exact"/>
              <w:ind w:left="116"/>
            </w:pPr>
            <w:r>
              <w:rPr>
                <w:spacing w:val="-5"/>
              </w:rPr>
              <w:t>Ex</w:t>
            </w:r>
          </w:p>
        </w:tc>
        <w:tc>
          <w:tcPr>
            <w:tcW w:w="1841" w:type="dxa"/>
          </w:tcPr>
          <w:p w14:paraId="61717962" w14:textId="77777777" w:rsidR="00CA2808" w:rsidRDefault="00000000">
            <w:pPr>
              <w:pStyle w:val="TableParagraph"/>
              <w:spacing w:line="268" w:lineRule="exact"/>
              <w:ind w:left="73"/>
            </w:pPr>
            <w:r>
              <w:t xml:space="preserve">2.7 </w:t>
            </w:r>
            <w:r>
              <w:rPr>
                <w:spacing w:val="-2"/>
              </w:rPr>
              <w:t>Regimul</w:t>
            </w:r>
          </w:p>
          <w:p w14:paraId="594A9F42" w14:textId="77777777" w:rsidR="00CA2808" w:rsidRDefault="00000000">
            <w:pPr>
              <w:pStyle w:val="TableParagraph"/>
              <w:spacing w:before="38"/>
              <w:ind w:left="117"/>
            </w:pPr>
            <w:r>
              <w:rPr>
                <w:spacing w:val="-2"/>
              </w:rPr>
              <w:t>disciplinei</w:t>
            </w:r>
          </w:p>
        </w:tc>
        <w:tc>
          <w:tcPr>
            <w:tcW w:w="628" w:type="dxa"/>
          </w:tcPr>
          <w:p w14:paraId="1ECC8E15" w14:textId="77777777" w:rsidR="00CA2808" w:rsidRDefault="00000000">
            <w:pPr>
              <w:pStyle w:val="TableParagraph"/>
              <w:spacing w:line="268" w:lineRule="exact"/>
            </w:pPr>
            <w:r>
              <w:rPr>
                <w:spacing w:val="-5"/>
              </w:rPr>
              <w:t>DO</w:t>
            </w:r>
          </w:p>
        </w:tc>
      </w:tr>
    </w:tbl>
    <w:p w14:paraId="6F1E349E" w14:textId="77777777" w:rsidR="00CA2808" w:rsidRDefault="00000000">
      <w:pPr>
        <w:pStyle w:val="ListParagraph"/>
        <w:numPr>
          <w:ilvl w:val="0"/>
          <w:numId w:val="4"/>
        </w:numPr>
        <w:tabs>
          <w:tab w:val="left" w:pos="854"/>
        </w:tabs>
        <w:spacing w:before="293" w:after="46"/>
        <w:ind w:left="854" w:hanging="353"/>
        <w:rPr>
          <w:b/>
          <w:sz w:val="24"/>
        </w:rPr>
      </w:pPr>
      <w:r>
        <w:rPr>
          <w:b/>
          <w:sz w:val="24"/>
        </w:rPr>
        <w:t>Timpul</w:t>
      </w:r>
      <w:r>
        <w:rPr>
          <w:b/>
          <w:spacing w:val="-5"/>
          <w:sz w:val="24"/>
        </w:rPr>
        <w:t xml:space="preserve"> </w:t>
      </w:r>
      <w:r>
        <w:rPr>
          <w:b/>
          <w:sz w:val="24"/>
        </w:rPr>
        <w:t>total</w:t>
      </w:r>
      <w:r>
        <w:rPr>
          <w:b/>
          <w:spacing w:val="-2"/>
          <w:sz w:val="24"/>
        </w:rPr>
        <w:t xml:space="preserve"> </w:t>
      </w:r>
      <w:r>
        <w:rPr>
          <w:b/>
          <w:sz w:val="24"/>
        </w:rPr>
        <w:t>estimat</w:t>
      </w:r>
      <w:r>
        <w:rPr>
          <w:b/>
          <w:spacing w:val="-2"/>
          <w:sz w:val="24"/>
        </w:rPr>
        <w:t xml:space="preserve"> </w:t>
      </w:r>
      <w:r>
        <w:rPr>
          <w:b/>
          <w:sz w:val="24"/>
        </w:rPr>
        <w:t>(ore</w:t>
      </w:r>
      <w:r>
        <w:rPr>
          <w:b/>
          <w:spacing w:val="-4"/>
          <w:sz w:val="24"/>
        </w:rPr>
        <w:t xml:space="preserve"> </w:t>
      </w:r>
      <w:r>
        <w:rPr>
          <w:b/>
          <w:sz w:val="24"/>
        </w:rPr>
        <w:t>pe</w:t>
      </w:r>
      <w:r>
        <w:rPr>
          <w:b/>
          <w:spacing w:val="-4"/>
          <w:sz w:val="24"/>
        </w:rPr>
        <w:t xml:space="preserve"> </w:t>
      </w:r>
      <w:r>
        <w:rPr>
          <w:b/>
          <w:sz w:val="24"/>
        </w:rPr>
        <w:t>semestru</w:t>
      </w:r>
      <w:r>
        <w:rPr>
          <w:b/>
          <w:spacing w:val="-2"/>
          <w:sz w:val="24"/>
        </w:rPr>
        <w:t xml:space="preserve"> </w:t>
      </w:r>
      <w:r>
        <w:rPr>
          <w:b/>
          <w:sz w:val="24"/>
        </w:rPr>
        <w:t>al</w:t>
      </w:r>
      <w:r>
        <w:rPr>
          <w:b/>
          <w:spacing w:val="-4"/>
          <w:sz w:val="24"/>
        </w:rPr>
        <w:t xml:space="preserve"> </w:t>
      </w:r>
      <w:r>
        <w:rPr>
          <w:b/>
          <w:sz w:val="24"/>
        </w:rPr>
        <w:t>activităților</w:t>
      </w:r>
      <w:r>
        <w:rPr>
          <w:b/>
          <w:spacing w:val="-3"/>
          <w:sz w:val="24"/>
        </w:rPr>
        <w:t xml:space="preserve"> </w:t>
      </w:r>
      <w:r>
        <w:rPr>
          <w:b/>
          <w:spacing w:val="-2"/>
          <w:sz w:val="24"/>
        </w:rPr>
        <w:t>didactice)</w:t>
      </w:r>
    </w:p>
    <w:tbl>
      <w:tblPr>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68"/>
        <w:gridCol w:w="468"/>
        <w:gridCol w:w="264"/>
        <w:gridCol w:w="1683"/>
        <w:gridCol w:w="485"/>
        <w:gridCol w:w="2250"/>
        <w:gridCol w:w="541"/>
      </w:tblGrid>
      <w:tr w:rsidR="00CA2808" w14:paraId="6D2FCD26" w14:textId="77777777">
        <w:trPr>
          <w:trHeight w:val="309"/>
        </w:trPr>
        <w:tc>
          <w:tcPr>
            <w:tcW w:w="3668" w:type="dxa"/>
          </w:tcPr>
          <w:p w14:paraId="74D57B92" w14:textId="77777777" w:rsidR="00CA2808" w:rsidRDefault="00000000">
            <w:pPr>
              <w:pStyle w:val="TableParagraph"/>
              <w:spacing w:line="268" w:lineRule="exact"/>
            </w:pPr>
            <w:r>
              <w:t>3.1</w:t>
            </w:r>
            <w:r>
              <w:rPr>
                <w:spacing w:val="-2"/>
              </w:rPr>
              <w:t xml:space="preserve"> </w:t>
            </w:r>
            <w:r>
              <w:t>Număr</w:t>
            </w:r>
            <w:r>
              <w:rPr>
                <w:spacing w:val="-2"/>
              </w:rPr>
              <w:t xml:space="preserve"> </w:t>
            </w:r>
            <w:r>
              <w:t>de</w:t>
            </w:r>
            <w:r>
              <w:rPr>
                <w:spacing w:val="-4"/>
              </w:rPr>
              <w:t xml:space="preserve"> </w:t>
            </w:r>
            <w:r>
              <w:t>ore</w:t>
            </w:r>
            <w:r>
              <w:rPr>
                <w:spacing w:val="-2"/>
              </w:rPr>
              <w:t xml:space="preserve"> </w:t>
            </w:r>
            <w:r>
              <w:t>pe</w:t>
            </w:r>
            <w:r>
              <w:rPr>
                <w:spacing w:val="-3"/>
              </w:rPr>
              <w:t xml:space="preserve"> </w:t>
            </w:r>
            <w:r>
              <w:rPr>
                <w:spacing w:val="-2"/>
              </w:rPr>
              <w:t>săptămână</w:t>
            </w:r>
          </w:p>
        </w:tc>
        <w:tc>
          <w:tcPr>
            <w:tcW w:w="468" w:type="dxa"/>
          </w:tcPr>
          <w:p w14:paraId="3CF278B7" w14:textId="77777777" w:rsidR="00CA2808" w:rsidRDefault="00000000">
            <w:pPr>
              <w:pStyle w:val="TableParagraph"/>
              <w:spacing w:line="268" w:lineRule="exact"/>
              <w:ind w:left="11" w:right="3"/>
              <w:jc w:val="center"/>
            </w:pPr>
            <w:r>
              <w:rPr>
                <w:spacing w:val="-10"/>
              </w:rPr>
              <w:t>4</w:t>
            </w:r>
          </w:p>
        </w:tc>
        <w:tc>
          <w:tcPr>
            <w:tcW w:w="1947" w:type="dxa"/>
            <w:gridSpan w:val="2"/>
          </w:tcPr>
          <w:p w14:paraId="3D0DD4E1" w14:textId="77777777" w:rsidR="00CA2808" w:rsidRDefault="00000000">
            <w:pPr>
              <w:pStyle w:val="TableParagraph"/>
              <w:spacing w:line="268" w:lineRule="exact"/>
              <w:ind w:left="114"/>
            </w:pPr>
            <w:r>
              <w:t>din</w:t>
            </w:r>
            <w:r>
              <w:rPr>
                <w:spacing w:val="-5"/>
              </w:rPr>
              <w:t xml:space="preserve"> </w:t>
            </w:r>
            <w:r>
              <w:t>care:</w:t>
            </w:r>
            <w:r>
              <w:rPr>
                <w:spacing w:val="-3"/>
              </w:rPr>
              <w:t xml:space="preserve"> </w:t>
            </w:r>
            <w:r>
              <w:t>3.2</w:t>
            </w:r>
            <w:r>
              <w:rPr>
                <w:spacing w:val="-2"/>
              </w:rPr>
              <w:t xml:space="preserve"> </w:t>
            </w:r>
            <w:r>
              <w:rPr>
                <w:spacing w:val="-4"/>
              </w:rPr>
              <w:t>curs</w:t>
            </w:r>
          </w:p>
        </w:tc>
        <w:tc>
          <w:tcPr>
            <w:tcW w:w="485" w:type="dxa"/>
          </w:tcPr>
          <w:p w14:paraId="56AC91C1" w14:textId="77777777" w:rsidR="00CA2808" w:rsidRDefault="00000000">
            <w:pPr>
              <w:pStyle w:val="TableParagraph"/>
              <w:spacing w:line="268" w:lineRule="exact"/>
              <w:ind w:left="8" w:right="3"/>
              <w:jc w:val="center"/>
            </w:pPr>
            <w:r>
              <w:rPr>
                <w:spacing w:val="-10"/>
              </w:rPr>
              <w:t>2</w:t>
            </w:r>
          </w:p>
        </w:tc>
        <w:tc>
          <w:tcPr>
            <w:tcW w:w="2250" w:type="dxa"/>
          </w:tcPr>
          <w:p w14:paraId="35608709" w14:textId="77777777" w:rsidR="00CA2808" w:rsidRDefault="00000000">
            <w:pPr>
              <w:pStyle w:val="TableParagraph"/>
              <w:spacing w:line="268" w:lineRule="exact"/>
              <w:ind w:left="111"/>
            </w:pPr>
            <w:r>
              <w:t xml:space="preserve">3.3 </w:t>
            </w:r>
            <w:r>
              <w:rPr>
                <w:spacing w:val="-2"/>
              </w:rPr>
              <w:t>seminar/laborator</w:t>
            </w:r>
          </w:p>
        </w:tc>
        <w:tc>
          <w:tcPr>
            <w:tcW w:w="541" w:type="dxa"/>
          </w:tcPr>
          <w:p w14:paraId="532929A7" w14:textId="77777777" w:rsidR="00CA2808" w:rsidRDefault="00000000">
            <w:pPr>
              <w:pStyle w:val="TableParagraph"/>
              <w:spacing w:line="268" w:lineRule="exact"/>
              <w:ind w:left="8" w:right="3"/>
              <w:jc w:val="center"/>
            </w:pPr>
            <w:r>
              <w:rPr>
                <w:spacing w:val="-10"/>
              </w:rPr>
              <w:t>2</w:t>
            </w:r>
          </w:p>
        </w:tc>
      </w:tr>
      <w:tr w:rsidR="00CA2808" w14:paraId="7653CF1D" w14:textId="77777777">
        <w:trPr>
          <w:trHeight w:val="307"/>
        </w:trPr>
        <w:tc>
          <w:tcPr>
            <w:tcW w:w="3668" w:type="dxa"/>
          </w:tcPr>
          <w:p w14:paraId="5DDE10B5" w14:textId="77777777" w:rsidR="00CA2808" w:rsidRDefault="00000000">
            <w:pPr>
              <w:pStyle w:val="TableParagraph"/>
              <w:spacing w:line="268" w:lineRule="exact"/>
            </w:pPr>
            <w:r>
              <w:t>3.4</w:t>
            </w:r>
            <w:r>
              <w:rPr>
                <w:spacing w:val="-4"/>
              </w:rPr>
              <w:t xml:space="preserve"> </w:t>
            </w:r>
            <w:r>
              <w:t>Total</w:t>
            </w:r>
            <w:r>
              <w:rPr>
                <w:spacing w:val="-1"/>
              </w:rPr>
              <w:t xml:space="preserve"> </w:t>
            </w:r>
            <w:r>
              <w:t>ore</w:t>
            </w:r>
            <w:r>
              <w:rPr>
                <w:spacing w:val="-2"/>
              </w:rPr>
              <w:t xml:space="preserve"> </w:t>
            </w:r>
            <w:r>
              <w:t>din</w:t>
            </w:r>
            <w:r>
              <w:rPr>
                <w:spacing w:val="-3"/>
              </w:rPr>
              <w:t xml:space="preserve"> </w:t>
            </w:r>
            <w:r>
              <w:t>planul</w:t>
            </w:r>
            <w:r>
              <w:rPr>
                <w:spacing w:val="-2"/>
              </w:rPr>
              <w:t xml:space="preserve"> </w:t>
            </w:r>
            <w:r>
              <w:t xml:space="preserve">de </w:t>
            </w:r>
            <w:r>
              <w:rPr>
                <w:spacing w:val="-2"/>
              </w:rPr>
              <w:t>învățământ</w:t>
            </w:r>
          </w:p>
        </w:tc>
        <w:tc>
          <w:tcPr>
            <w:tcW w:w="468" w:type="dxa"/>
          </w:tcPr>
          <w:p w14:paraId="2B33CACB" w14:textId="004DD2CB" w:rsidR="00CA2808" w:rsidRDefault="00F67501">
            <w:pPr>
              <w:pStyle w:val="TableParagraph"/>
              <w:spacing w:line="268" w:lineRule="exact"/>
              <w:ind w:left="11"/>
              <w:jc w:val="center"/>
            </w:pPr>
            <w:r>
              <w:rPr>
                <w:spacing w:val="-5"/>
              </w:rPr>
              <w:t>48</w:t>
            </w:r>
          </w:p>
        </w:tc>
        <w:tc>
          <w:tcPr>
            <w:tcW w:w="1947" w:type="dxa"/>
            <w:gridSpan w:val="2"/>
          </w:tcPr>
          <w:p w14:paraId="7CF79BD1" w14:textId="77777777" w:rsidR="00CA2808" w:rsidRDefault="00000000">
            <w:pPr>
              <w:pStyle w:val="TableParagraph"/>
              <w:spacing w:line="268" w:lineRule="exact"/>
              <w:ind w:left="114"/>
            </w:pPr>
            <w:r>
              <w:t>din</w:t>
            </w:r>
            <w:r>
              <w:rPr>
                <w:spacing w:val="-5"/>
              </w:rPr>
              <w:t xml:space="preserve"> </w:t>
            </w:r>
            <w:r>
              <w:t>care:</w:t>
            </w:r>
            <w:r>
              <w:rPr>
                <w:spacing w:val="-3"/>
              </w:rPr>
              <w:t xml:space="preserve"> </w:t>
            </w:r>
            <w:r>
              <w:t>3.5</w:t>
            </w:r>
            <w:r>
              <w:rPr>
                <w:spacing w:val="-2"/>
              </w:rPr>
              <w:t xml:space="preserve"> </w:t>
            </w:r>
            <w:r>
              <w:rPr>
                <w:spacing w:val="-4"/>
              </w:rPr>
              <w:t>curs</w:t>
            </w:r>
          </w:p>
        </w:tc>
        <w:tc>
          <w:tcPr>
            <w:tcW w:w="485" w:type="dxa"/>
          </w:tcPr>
          <w:p w14:paraId="4221AB78" w14:textId="16AF81EB" w:rsidR="00CA2808" w:rsidRDefault="00000000">
            <w:pPr>
              <w:pStyle w:val="TableParagraph"/>
              <w:spacing w:line="268" w:lineRule="exact"/>
              <w:ind w:left="8"/>
              <w:jc w:val="center"/>
            </w:pPr>
            <w:r>
              <w:rPr>
                <w:spacing w:val="-5"/>
              </w:rPr>
              <w:t>2</w:t>
            </w:r>
            <w:r w:rsidR="00F67501">
              <w:rPr>
                <w:spacing w:val="-5"/>
              </w:rPr>
              <w:t>4</w:t>
            </w:r>
          </w:p>
        </w:tc>
        <w:tc>
          <w:tcPr>
            <w:tcW w:w="2250" w:type="dxa"/>
          </w:tcPr>
          <w:p w14:paraId="20BBEEE4" w14:textId="77777777" w:rsidR="00CA2808" w:rsidRDefault="00000000">
            <w:pPr>
              <w:pStyle w:val="TableParagraph"/>
              <w:spacing w:line="268" w:lineRule="exact"/>
              <w:ind w:left="111"/>
            </w:pPr>
            <w:r>
              <w:t xml:space="preserve">3.6 </w:t>
            </w:r>
            <w:r>
              <w:rPr>
                <w:spacing w:val="-2"/>
              </w:rPr>
              <w:t>seminar/laborator</w:t>
            </w:r>
          </w:p>
        </w:tc>
        <w:tc>
          <w:tcPr>
            <w:tcW w:w="541" w:type="dxa"/>
          </w:tcPr>
          <w:p w14:paraId="64C86190" w14:textId="4B02AEF7" w:rsidR="00CA2808" w:rsidRDefault="00000000">
            <w:pPr>
              <w:pStyle w:val="TableParagraph"/>
              <w:spacing w:line="268" w:lineRule="exact"/>
              <w:ind w:left="8"/>
              <w:jc w:val="center"/>
            </w:pPr>
            <w:r>
              <w:rPr>
                <w:spacing w:val="-5"/>
              </w:rPr>
              <w:t>2</w:t>
            </w:r>
            <w:r w:rsidR="00F67501">
              <w:rPr>
                <w:spacing w:val="-5"/>
              </w:rPr>
              <w:t>4</w:t>
            </w:r>
          </w:p>
        </w:tc>
      </w:tr>
      <w:tr w:rsidR="00CA2808" w14:paraId="17C72C6F" w14:textId="77777777">
        <w:trPr>
          <w:trHeight w:val="309"/>
        </w:trPr>
        <w:tc>
          <w:tcPr>
            <w:tcW w:w="8818" w:type="dxa"/>
            <w:gridSpan w:val="6"/>
          </w:tcPr>
          <w:p w14:paraId="083D8AC4" w14:textId="77777777" w:rsidR="00CA2808" w:rsidRDefault="00000000">
            <w:pPr>
              <w:pStyle w:val="TableParagraph"/>
              <w:spacing w:before="1"/>
            </w:pPr>
            <w:r>
              <w:t>Distribuția</w:t>
            </w:r>
            <w:r>
              <w:rPr>
                <w:spacing w:val="-8"/>
              </w:rPr>
              <w:t xml:space="preserve"> </w:t>
            </w:r>
            <w:r>
              <w:t>fondului</w:t>
            </w:r>
            <w:r>
              <w:rPr>
                <w:spacing w:val="-5"/>
              </w:rPr>
              <w:t xml:space="preserve"> </w:t>
            </w:r>
            <w:r>
              <w:t>de</w:t>
            </w:r>
            <w:r>
              <w:rPr>
                <w:spacing w:val="-5"/>
              </w:rPr>
              <w:t xml:space="preserve"> </w:t>
            </w:r>
            <w:r>
              <w:rPr>
                <w:spacing w:val="-4"/>
              </w:rPr>
              <w:t>timp:</w:t>
            </w:r>
          </w:p>
        </w:tc>
        <w:tc>
          <w:tcPr>
            <w:tcW w:w="541" w:type="dxa"/>
          </w:tcPr>
          <w:p w14:paraId="3C01452A" w14:textId="77777777" w:rsidR="00CA2808" w:rsidRDefault="00000000">
            <w:pPr>
              <w:pStyle w:val="TableParagraph"/>
              <w:spacing w:before="1"/>
              <w:ind w:left="8" w:right="3"/>
              <w:jc w:val="center"/>
            </w:pPr>
            <w:r>
              <w:rPr>
                <w:spacing w:val="-5"/>
              </w:rPr>
              <w:t>ore</w:t>
            </w:r>
          </w:p>
        </w:tc>
      </w:tr>
      <w:tr w:rsidR="00CA2808" w14:paraId="087B67EF" w14:textId="77777777">
        <w:trPr>
          <w:trHeight w:val="309"/>
        </w:trPr>
        <w:tc>
          <w:tcPr>
            <w:tcW w:w="8818" w:type="dxa"/>
            <w:gridSpan w:val="6"/>
          </w:tcPr>
          <w:p w14:paraId="4F005F70" w14:textId="77777777" w:rsidR="00CA2808" w:rsidRDefault="00000000">
            <w:pPr>
              <w:pStyle w:val="TableParagraph"/>
              <w:spacing w:line="268" w:lineRule="exact"/>
            </w:pPr>
            <w:r>
              <w:t>Studiul</w:t>
            </w:r>
            <w:r>
              <w:rPr>
                <w:spacing w:val="-6"/>
              </w:rPr>
              <w:t xml:space="preserve"> </w:t>
            </w:r>
            <w:r>
              <w:t>după</w:t>
            </w:r>
            <w:r>
              <w:rPr>
                <w:spacing w:val="-3"/>
              </w:rPr>
              <w:t xml:space="preserve"> </w:t>
            </w:r>
            <w:r>
              <w:t>manual,</w:t>
            </w:r>
            <w:r>
              <w:rPr>
                <w:spacing w:val="-3"/>
              </w:rPr>
              <w:t xml:space="preserve"> </w:t>
            </w:r>
            <w:r>
              <w:t>suport</w:t>
            </w:r>
            <w:r>
              <w:rPr>
                <w:spacing w:val="-4"/>
              </w:rPr>
              <w:t xml:space="preserve"> </w:t>
            </w:r>
            <w:r>
              <w:t>de</w:t>
            </w:r>
            <w:r>
              <w:rPr>
                <w:spacing w:val="-3"/>
              </w:rPr>
              <w:t xml:space="preserve"> </w:t>
            </w:r>
            <w:r>
              <w:t>curs,</w:t>
            </w:r>
            <w:r>
              <w:rPr>
                <w:spacing w:val="-6"/>
              </w:rPr>
              <w:t xml:space="preserve"> </w:t>
            </w:r>
            <w:r>
              <w:t>bibliografie</w:t>
            </w:r>
            <w:r>
              <w:rPr>
                <w:spacing w:val="-5"/>
              </w:rPr>
              <w:t xml:space="preserve"> </w:t>
            </w:r>
            <w:r>
              <w:t>și</w:t>
            </w:r>
            <w:r>
              <w:rPr>
                <w:spacing w:val="-3"/>
              </w:rPr>
              <w:t xml:space="preserve"> </w:t>
            </w:r>
            <w:r>
              <w:rPr>
                <w:spacing w:val="-2"/>
              </w:rPr>
              <w:t>notițe</w:t>
            </w:r>
          </w:p>
        </w:tc>
        <w:tc>
          <w:tcPr>
            <w:tcW w:w="541" w:type="dxa"/>
          </w:tcPr>
          <w:p w14:paraId="5C5A1F9B" w14:textId="09292BD7" w:rsidR="00CA2808" w:rsidRDefault="00000000">
            <w:pPr>
              <w:pStyle w:val="TableParagraph"/>
              <w:spacing w:line="268" w:lineRule="exact"/>
              <w:ind w:left="8"/>
              <w:jc w:val="center"/>
            </w:pPr>
            <w:r>
              <w:rPr>
                <w:spacing w:val="-5"/>
              </w:rPr>
              <w:t>4</w:t>
            </w:r>
            <w:r w:rsidR="00F67501">
              <w:rPr>
                <w:spacing w:val="-5"/>
              </w:rPr>
              <w:t>3</w:t>
            </w:r>
          </w:p>
        </w:tc>
      </w:tr>
      <w:tr w:rsidR="00CA2808" w14:paraId="5BC3CCC3" w14:textId="77777777">
        <w:trPr>
          <w:trHeight w:val="309"/>
        </w:trPr>
        <w:tc>
          <w:tcPr>
            <w:tcW w:w="8818" w:type="dxa"/>
            <w:gridSpan w:val="6"/>
          </w:tcPr>
          <w:p w14:paraId="014F0183" w14:textId="77777777" w:rsidR="00CA2808" w:rsidRDefault="00000000">
            <w:pPr>
              <w:pStyle w:val="TableParagraph"/>
              <w:spacing w:line="268" w:lineRule="exact"/>
            </w:pPr>
            <w:r>
              <w:t>Documentare</w:t>
            </w:r>
            <w:r>
              <w:rPr>
                <w:spacing w:val="-9"/>
              </w:rPr>
              <w:t xml:space="preserve"> </w:t>
            </w:r>
            <w:r>
              <w:t>suplimentară</w:t>
            </w:r>
            <w:r>
              <w:rPr>
                <w:spacing w:val="-7"/>
              </w:rPr>
              <w:t xml:space="preserve"> </w:t>
            </w:r>
            <w:r>
              <w:t>în</w:t>
            </w:r>
            <w:r>
              <w:rPr>
                <w:spacing w:val="-4"/>
              </w:rPr>
              <w:t xml:space="preserve"> </w:t>
            </w:r>
            <w:r>
              <w:t>bibliotecă,</w:t>
            </w:r>
            <w:r>
              <w:rPr>
                <w:spacing w:val="-4"/>
              </w:rPr>
              <w:t xml:space="preserve"> </w:t>
            </w:r>
            <w:r>
              <w:t>pe</w:t>
            </w:r>
            <w:r>
              <w:rPr>
                <w:spacing w:val="-5"/>
              </w:rPr>
              <w:t xml:space="preserve"> </w:t>
            </w:r>
            <w:r>
              <w:t>platformele</w:t>
            </w:r>
            <w:r>
              <w:rPr>
                <w:spacing w:val="-4"/>
              </w:rPr>
              <w:t xml:space="preserve"> </w:t>
            </w:r>
            <w:r>
              <w:t>electronice</w:t>
            </w:r>
            <w:r>
              <w:rPr>
                <w:spacing w:val="-4"/>
              </w:rPr>
              <w:t xml:space="preserve"> </w:t>
            </w:r>
            <w:r>
              <w:t>de</w:t>
            </w:r>
            <w:r>
              <w:rPr>
                <w:spacing w:val="-6"/>
              </w:rPr>
              <w:t xml:space="preserve"> </w:t>
            </w:r>
            <w:r>
              <w:t>specialitate</w:t>
            </w:r>
            <w:r>
              <w:rPr>
                <w:spacing w:val="-5"/>
              </w:rPr>
              <w:t xml:space="preserve"> </w:t>
            </w:r>
            <w:r>
              <w:t>/</w:t>
            </w:r>
            <w:r>
              <w:rPr>
                <w:spacing w:val="-6"/>
              </w:rPr>
              <w:t xml:space="preserve"> </w:t>
            </w:r>
            <w:r>
              <w:t xml:space="preserve">pe </w:t>
            </w:r>
            <w:r>
              <w:rPr>
                <w:spacing w:val="-2"/>
              </w:rPr>
              <w:t>teren</w:t>
            </w:r>
          </w:p>
        </w:tc>
        <w:tc>
          <w:tcPr>
            <w:tcW w:w="541" w:type="dxa"/>
          </w:tcPr>
          <w:p w14:paraId="4EF9AF38" w14:textId="42F7B46D" w:rsidR="00CA2808" w:rsidRDefault="00000000">
            <w:pPr>
              <w:pStyle w:val="TableParagraph"/>
              <w:spacing w:line="268" w:lineRule="exact"/>
              <w:ind w:left="8"/>
              <w:jc w:val="center"/>
            </w:pPr>
            <w:r>
              <w:rPr>
                <w:spacing w:val="-5"/>
              </w:rPr>
              <w:t>4</w:t>
            </w:r>
            <w:r w:rsidR="00F67501">
              <w:rPr>
                <w:spacing w:val="-5"/>
              </w:rPr>
              <w:t>3</w:t>
            </w:r>
          </w:p>
        </w:tc>
      </w:tr>
      <w:tr w:rsidR="00CA2808" w14:paraId="5FA8D6D3" w14:textId="77777777">
        <w:trPr>
          <w:trHeight w:val="309"/>
        </w:trPr>
        <w:tc>
          <w:tcPr>
            <w:tcW w:w="8818" w:type="dxa"/>
            <w:gridSpan w:val="6"/>
          </w:tcPr>
          <w:p w14:paraId="01933CD8" w14:textId="77777777" w:rsidR="00CA2808" w:rsidRDefault="00000000">
            <w:pPr>
              <w:pStyle w:val="TableParagraph"/>
              <w:spacing w:line="268" w:lineRule="exact"/>
            </w:pPr>
            <w:r>
              <w:t>Pregătire</w:t>
            </w:r>
            <w:r>
              <w:rPr>
                <w:spacing w:val="-7"/>
              </w:rPr>
              <w:t xml:space="preserve"> </w:t>
            </w:r>
            <w:r>
              <w:t>seminare</w:t>
            </w:r>
            <w:r>
              <w:rPr>
                <w:spacing w:val="-5"/>
              </w:rPr>
              <w:t xml:space="preserve"> </w:t>
            </w:r>
            <w:r>
              <w:t>/</w:t>
            </w:r>
            <w:r>
              <w:rPr>
                <w:spacing w:val="-6"/>
              </w:rPr>
              <w:t xml:space="preserve"> </w:t>
            </w:r>
            <w:r>
              <w:t>laboratoare,</w:t>
            </w:r>
            <w:r>
              <w:rPr>
                <w:spacing w:val="-4"/>
              </w:rPr>
              <w:t xml:space="preserve"> </w:t>
            </w:r>
            <w:r>
              <w:t>teme,</w:t>
            </w:r>
            <w:r>
              <w:rPr>
                <w:spacing w:val="-5"/>
              </w:rPr>
              <w:t xml:space="preserve"> </w:t>
            </w:r>
            <w:r>
              <w:t>referate,</w:t>
            </w:r>
            <w:r>
              <w:rPr>
                <w:spacing w:val="-5"/>
              </w:rPr>
              <w:t xml:space="preserve"> </w:t>
            </w:r>
            <w:r>
              <w:t>portofolii</w:t>
            </w:r>
            <w:r>
              <w:rPr>
                <w:spacing w:val="-6"/>
              </w:rPr>
              <w:t xml:space="preserve"> </w:t>
            </w:r>
            <w:r>
              <w:t>și</w:t>
            </w:r>
            <w:r>
              <w:rPr>
                <w:spacing w:val="-4"/>
              </w:rPr>
              <w:t xml:space="preserve"> </w:t>
            </w:r>
            <w:r>
              <w:rPr>
                <w:spacing w:val="-2"/>
              </w:rPr>
              <w:t>eseuri</w:t>
            </w:r>
          </w:p>
        </w:tc>
        <w:tc>
          <w:tcPr>
            <w:tcW w:w="541" w:type="dxa"/>
          </w:tcPr>
          <w:p w14:paraId="0891E272" w14:textId="63A3C4A1" w:rsidR="00CA2808" w:rsidRDefault="00000000">
            <w:pPr>
              <w:pStyle w:val="TableParagraph"/>
              <w:spacing w:line="268" w:lineRule="exact"/>
              <w:ind w:left="8"/>
              <w:jc w:val="center"/>
            </w:pPr>
            <w:r>
              <w:rPr>
                <w:spacing w:val="-5"/>
              </w:rPr>
              <w:t>4</w:t>
            </w:r>
            <w:r w:rsidR="00F67501">
              <w:rPr>
                <w:spacing w:val="-5"/>
              </w:rPr>
              <w:t>0</w:t>
            </w:r>
          </w:p>
        </w:tc>
      </w:tr>
      <w:tr w:rsidR="00CA2808" w14:paraId="63E3478F" w14:textId="77777777">
        <w:trPr>
          <w:trHeight w:val="309"/>
        </w:trPr>
        <w:tc>
          <w:tcPr>
            <w:tcW w:w="8818" w:type="dxa"/>
            <w:gridSpan w:val="6"/>
          </w:tcPr>
          <w:p w14:paraId="6B4656D2" w14:textId="77777777" w:rsidR="00CA2808" w:rsidRDefault="00000000">
            <w:pPr>
              <w:pStyle w:val="TableParagraph"/>
              <w:spacing w:line="268" w:lineRule="exact"/>
            </w:pPr>
            <w:r>
              <w:rPr>
                <w:spacing w:val="-2"/>
              </w:rPr>
              <w:t>Tutoriat</w:t>
            </w:r>
          </w:p>
        </w:tc>
        <w:tc>
          <w:tcPr>
            <w:tcW w:w="541" w:type="dxa"/>
          </w:tcPr>
          <w:p w14:paraId="047DA9AF" w14:textId="77777777" w:rsidR="00CA2808" w:rsidRDefault="00000000">
            <w:pPr>
              <w:pStyle w:val="TableParagraph"/>
              <w:spacing w:line="268" w:lineRule="exact"/>
              <w:ind w:left="8"/>
              <w:jc w:val="center"/>
            </w:pPr>
            <w:r>
              <w:rPr>
                <w:spacing w:val="-5"/>
              </w:rPr>
              <w:t>22</w:t>
            </w:r>
          </w:p>
        </w:tc>
      </w:tr>
      <w:tr w:rsidR="00CA2808" w14:paraId="50B32177" w14:textId="77777777">
        <w:trPr>
          <w:trHeight w:val="309"/>
        </w:trPr>
        <w:tc>
          <w:tcPr>
            <w:tcW w:w="8818" w:type="dxa"/>
            <w:gridSpan w:val="6"/>
          </w:tcPr>
          <w:p w14:paraId="213D2081" w14:textId="77777777" w:rsidR="00CA2808" w:rsidRDefault="00000000">
            <w:pPr>
              <w:pStyle w:val="TableParagraph"/>
              <w:spacing w:line="268" w:lineRule="exact"/>
            </w:pPr>
            <w:r>
              <w:rPr>
                <w:spacing w:val="-2"/>
              </w:rPr>
              <w:t>Examinări</w:t>
            </w:r>
          </w:p>
        </w:tc>
        <w:tc>
          <w:tcPr>
            <w:tcW w:w="541" w:type="dxa"/>
          </w:tcPr>
          <w:p w14:paraId="4114A963" w14:textId="77777777" w:rsidR="00CA2808" w:rsidRDefault="00000000">
            <w:pPr>
              <w:pStyle w:val="TableParagraph"/>
              <w:spacing w:line="268" w:lineRule="exact"/>
              <w:ind w:left="8" w:right="3"/>
              <w:jc w:val="center"/>
            </w:pPr>
            <w:r>
              <w:rPr>
                <w:spacing w:val="-10"/>
              </w:rPr>
              <w:t>2</w:t>
            </w:r>
          </w:p>
        </w:tc>
      </w:tr>
      <w:tr w:rsidR="00CA2808" w14:paraId="4D1885E5" w14:textId="77777777">
        <w:trPr>
          <w:trHeight w:val="306"/>
        </w:trPr>
        <w:tc>
          <w:tcPr>
            <w:tcW w:w="8818" w:type="dxa"/>
            <w:gridSpan w:val="6"/>
          </w:tcPr>
          <w:p w14:paraId="0317BEA8" w14:textId="77777777" w:rsidR="00CA2808" w:rsidRDefault="00000000">
            <w:pPr>
              <w:pStyle w:val="TableParagraph"/>
              <w:spacing w:line="268" w:lineRule="exact"/>
            </w:pPr>
            <w:r>
              <w:t>Alte</w:t>
            </w:r>
            <w:r>
              <w:rPr>
                <w:spacing w:val="-1"/>
              </w:rPr>
              <w:t xml:space="preserve"> </w:t>
            </w:r>
            <w:r>
              <w:rPr>
                <w:spacing w:val="-2"/>
              </w:rPr>
              <w:t>activități</w:t>
            </w:r>
          </w:p>
        </w:tc>
        <w:tc>
          <w:tcPr>
            <w:tcW w:w="541" w:type="dxa"/>
          </w:tcPr>
          <w:p w14:paraId="40F9E023" w14:textId="77777777" w:rsidR="00CA2808" w:rsidRDefault="00CA2808">
            <w:pPr>
              <w:pStyle w:val="TableParagraph"/>
              <w:ind w:left="0"/>
              <w:rPr>
                <w:rFonts w:ascii="Times New Roman"/>
                <w:sz w:val="20"/>
              </w:rPr>
            </w:pPr>
          </w:p>
        </w:tc>
      </w:tr>
      <w:tr w:rsidR="00CA2808" w14:paraId="22E9CA8F" w14:textId="77777777">
        <w:trPr>
          <w:trHeight w:val="309"/>
        </w:trPr>
        <w:tc>
          <w:tcPr>
            <w:tcW w:w="3668" w:type="dxa"/>
          </w:tcPr>
          <w:p w14:paraId="40D5713E" w14:textId="77777777" w:rsidR="00CA2808" w:rsidRDefault="00000000">
            <w:pPr>
              <w:pStyle w:val="TableParagraph"/>
              <w:spacing w:before="1"/>
            </w:pPr>
            <w:r>
              <w:t>3.7</w:t>
            </w:r>
            <w:r>
              <w:rPr>
                <w:spacing w:val="-5"/>
              </w:rPr>
              <w:t xml:space="preserve"> </w:t>
            </w:r>
            <w:r>
              <w:t>Total</w:t>
            </w:r>
            <w:r>
              <w:rPr>
                <w:spacing w:val="-3"/>
              </w:rPr>
              <w:t xml:space="preserve"> </w:t>
            </w:r>
            <w:r>
              <w:t>ore</w:t>
            </w:r>
            <w:r>
              <w:rPr>
                <w:spacing w:val="-4"/>
              </w:rPr>
              <w:t xml:space="preserve"> </w:t>
            </w:r>
            <w:r>
              <w:t>studiu</w:t>
            </w:r>
            <w:r>
              <w:rPr>
                <w:spacing w:val="-4"/>
              </w:rPr>
              <w:t xml:space="preserve"> </w:t>
            </w:r>
            <w:r>
              <w:rPr>
                <w:spacing w:val="-2"/>
              </w:rPr>
              <w:t>individual</w:t>
            </w:r>
          </w:p>
        </w:tc>
        <w:tc>
          <w:tcPr>
            <w:tcW w:w="732" w:type="dxa"/>
            <w:gridSpan w:val="2"/>
          </w:tcPr>
          <w:p w14:paraId="57662333" w14:textId="07A85538" w:rsidR="00CA2808" w:rsidRDefault="00000000">
            <w:pPr>
              <w:pStyle w:val="TableParagraph"/>
              <w:spacing w:before="1"/>
              <w:ind w:left="198"/>
              <w:rPr>
                <w:b/>
              </w:rPr>
            </w:pPr>
            <w:r>
              <w:rPr>
                <w:b/>
                <w:spacing w:val="-5"/>
              </w:rPr>
              <w:t>1</w:t>
            </w:r>
            <w:r w:rsidR="00F67501">
              <w:rPr>
                <w:b/>
                <w:spacing w:val="-5"/>
              </w:rPr>
              <w:t>50</w:t>
            </w:r>
          </w:p>
        </w:tc>
        <w:tc>
          <w:tcPr>
            <w:tcW w:w="4959" w:type="dxa"/>
            <w:gridSpan w:val="4"/>
            <w:vMerge w:val="restart"/>
            <w:tcBorders>
              <w:bottom w:val="nil"/>
              <w:right w:val="nil"/>
            </w:tcBorders>
          </w:tcPr>
          <w:p w14:paraId="046146E7" w14:textId="77777777" w:rsidR="00CA2808" w:rsidRDefault="00CA2808">
            <w:pPr>
              <w:pStyle w:val="TableParagraph"/>
              <w:ind w:left="0"/>
              <w:rPr>
                <w:rFonts w:ascii="Times New Roman"/>
                <w:sz w:val="20"/>
              </w:rPr>
            </w:pPr>
          </w:p>
        </w:tc>
      </w:tr>
      <w:tr w:rsidR="00CA2808" w14:paraId="1FEE4CE1" w14:textId="77777777">
        <w:trPr>
          <w:trHeight w:val="309"/>
        </w:trPr>
        <w:tc>
          <w:tcPr>
            <w:tcW w:w="3668" w:type="dxa"/>
          </w:tcPr>
          <w:p w14:paraId="7E0CA417" w14:textId="77777777" w:rsidR="00CA2808" w:rsidRDefault="00000000">
            <w:pPr>
              <w:pStyle w:val="TableParagraph"/>
              <w:spacing w:line="268" w:lineRule="exact"/>
            </w:pPr>
            <w:r>
              <w:t>3.8</w:t>
            </w:r>
            <w:r>
              <w:rPr>
                <w:spacing w:val="-4"/>
              </w:rPr>
              <w:t xml:space="preserve"> </w:t>
            </w:r>
            <w:r>
              <w:t>Total</w:t>
            </w:r>
            <w:r>
              <w:rPr>
                <w:spacing w:val="-1"/>
              </w:rPr>
              <w:t xml:space="preserve"> </w:t>
            </w:r>
            <w:r>
              <w:t>ore</w:t>
            </w:r>
            <w:r>
              <w:rPr>
                <w:spacing w:val="-1"/>
              </w:rPr>
              <w:t xml:space="preserve"> </w:t>
            </w:r>
            <w:r>
              <w:t>pe</w:t>
            </w:r>
            <w:r>
              <w:rPr>
                <w:spacing w:val="-3"/>
              </w:rPr>
              <w:t xml:space="preserve"> </w:t>
            </w:r>
            <w:r>
              <w:rPr>
                <w:spacing w:val="-2"/>
              </w:rPr>
              <w:t>semestru</w:t>
            </w:r>
          </w:p>
        </w:tc>
        <w:tc>
          <w:tcPr>
            <w:tcW w:w="732" w:type="dxa"/>
            <w:gridSpan w:val="2"/>
          </w:tcPr>
          <w:p w14:paraId="460005E2" w14:textId="77777777" w:rsidR="00CA2808" w:rsidRDefault="00000000">
            <w:pPr>
              <w:pStyle w:val="TableParagraph"/>
              <w:spacing w:line="268" w:lineRule="exact"/>
              <w:ind w:left="198"/>
              <w:rPr>
                <w:b/>
              </w:rPr>
            </w:pPr>
            <w:r>
              <w:rPr>
                <w:b/>
                <w:spacing w:val="-5"/>
              </w:rPr>
              <w:t>200</w:t>
            </w:r>
          </w:p>
        </w:tc>
        <w:tc>
          <w:tcPr>
            <w:tcW w:w="4959" w:type="dxa"/>
            <w:gridSpan w:val="4"/>
            <w:vMerge/>
            <w:tcBorders>
              <w:top w:val="nil"/>
              <w:bottom w:val="nil"/>
              <w:right w:val="nil"/>
            </w:tcBorders>
          </w:tcPr>
          <w:p w14:paraId="09EE8EF0" w14:textId="77777777" w:rsidR="00CA2808" w:rsidRDefault="00CA2808">
            <w:pPr>
              <w:rPr>
                <w:sz w:val="2"/>
                <w:szCs w:val="2"/>
              </w:rPr>
            </w:pPr>
          </w:p>
        </w:tc>
      </w:tr>
      <w:tr w:rsidR="00CA2808" w14:paraId="2084A0A3" w14:textId="77777777">
        <w:trPr>
          <w:trHeight w:val="309"/>
        </w:trPr>
        <w:tc>
          <w:tcPr>
            <w:tcW w:w="3668" w:type="dxa"/>
          </w:tcPr>
          <w:p w14:paraId="1408165A" w14:textId="77777777" w:rsidR="00CA2808" w:rsidRDefault="00000000">
            <w:pPr>
              <w:pStyle w:val="TableParagraph"/>
              <w:spacing w:line="268" w:lineRule="exact"/>
            </w:pPr>
            <w:r>
              <w:t>3.9</w:t>
            </w:r>
            <w:r>
              <w:rPr>
                <w:spacing w:val="-4"/>
              </w:rPr>
              <w:t xml:space="preserve"> </w:t>
            </w:r>
            <w:r>
              <w:t>Numărul</w:t>
            </w:r>
            <w:r>
              <w:rPr>
                <w:spacing w:val="-3"/>
              </w:rPr>
              <w:t xml:space="preserve"> </w:t>
            </w:r>
            <w:r>
              <w:t>de</w:t>
            </w:r>
            <w:r>
              <w:rPr>
                <w:spacing w:val="-4"/>
              </w:rPr>
              <w:t xml:space="preserve"> </w:t>
            </w:r>
            <w:r>
              <w:rPr>
                <w:spacing w:val="-2"/>
              </w:rPr>
              <w:t>credite</w:t>
            </w:r>
          </w:p>
        </w:tc>
        <w:tc>
          <w:tcPr>
            <w:tcW w:w="732" w:type="dxa"/>
            <w:gridSpan w:val="2"/>
          </w:tcPr>
          <w:p w14:paraId="154E4088" w14:textId="77777777" w:rsidR="00CA2808" w:rsidRDefault="00000000">
            <w:pPr>
              <w:pStyle w:val="TableParagraph"/>
              <w:spacing w:line="268" w:lineRule="exact"/>
              <w:ind w:left="8"/>
              <w:jc w:val="center"/>
              <w:rPr>
                <w:b/>
              </w:rPr>
            </w:pPr>
            <w:r>
              <w:rPr>
                <w:b/>
                <w:spacing w:val="-10"/>
              </w:rPr>
              <w:t>8</w:t>
            </w:r>
          </w:p>
        </w:tc>
        <w:tc>
          <w:tcPr>
            <w:tcW w:w="4959" w:type="dxa"/>
            <w:gridSpan w:val="4"/>
            <w:vMerge/>
            <w:tcBorders>
              <w:top w:val="nil"/>
              <w:bottom w:val="nil"/>
              <w:right w:val="nil"/>
            </w:tcBorders>
          </w:tcPr>
          <w:p w14:paraId="760E5FF8" w14:textId="77777777" w:rsidR="00CA2808" w:rsidRDefault="00CA2808">
            <w:pPr>
              <w:rPr>
                <w:sz w:val="2"/>
                <w:szCs w:val="2"/>
              </w:rPr>
            </w:pPr>
          </w:p>
        </w:tc>
      </w:tr>
    </w:tbl>
    <w:p w14:paraId="1B13444A" w14:textId="77777777" w:rsidR="00CA2808" w:rsidRDefault="00CA2808">
      <w:pPr>
        <w:pStyle w:val="BodyText"/>
        <w:spacing w:before="48"/>
        <w:rPr>
          <w:b/>
        </w:rPr>
      </w:pPr>
    </w:p>
    <w:p w14:paraId="4D2F91C4" w14:textId="77777777" w:rsidR="00CA2808" w:rsidRDefault="00000000">
      <w:pPr>
        <w:pStyle w:val="ListParagraph"/>
        <w:numPr>
          <w:ilvl w:val="0"/>
          <w:numId w:val="4"/>
        </w:numPr>
        <w:tabs>
          <w:tab w:val="left" w:pos="861"/>
        </w:tabs>
        <w:spacing w:after="44"/>
        <w:ind w:left="861" w:hanging="358"/>
        <w:rPr>
          <w:b/>
          <w:sz w:val="24"/>
        </w:rPr>
      </w:pPr>
      <w:r>
        <w:rPr>
          <w:b/>
          <w:sz w:val="24"/>
        </w:rPr>
        <w:t>Precondiții</w:t>
      </w:r>
      <w:r>
        <w:rPr>
          <w:b/>
          <w:spacing w:val="-3"/>
          <w:sz w:val="24"/>
        </w:rPr>
        <w:t xml:space="preserve"> </w:t>
      </w:r>
      <w:r>
        <w:rPr>
          <w:b/>
          <w:sz w:val="24"/>
        </w:rPr>
        <w:t>(acolo</w:t>
      </w:r>
      <w:r>
        <w:rPr>
          <w:b/>
          <w:spacing w:val="-2"/>
          <w:sz w:val="24"/>
        </w:rPr>
        <w:t xml:space="preserve"> </w:t>
      </w:r>
      <w:r>
        <w:rPr>
          <w:b/>
          <w:sz w:val="24"/>
        </w:rPr>
        <w:t>unde</w:t>
      </w:r>
      <w:r>
        <w:rPr>
          <w:b/>
          <w:spacing w:val="-3"/>
          <w:sz w:val="24"/>
        </w:rPr>
        <w:t xml:space="preserve"> </w:t>
      </w:r>
      <w:r>
        <w:rPr>
          <w:b/>
          <w:sz w:val="24"/>
        </w:rPr>
        <w:t>este</w:t>
      </w:r>
      <w:r>
        <w:rPr>
          <w:b/>
          <w:spacing w:val="-3"/>
          <w:sz w:val="24"/>
        </w:rPr>
        <w:t xml:space="preserve"> </w:t>
      </w:r>
      <w:r>
        <w:rPr>
          <w:b/>
          <w:spacing w:val="-2"/>
          <w:sz w:val="24"/>
        </w:rPr>
        <w:t>cazul)</w:t>
      </w:r>
    </w:p>
    <w:tbl>
      <w:tblPr>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5"/>
        <w:gridCol w:w="7406"/>
      </w:tblGrid>
      <w:tr w:rsidR="00CA2808" w14:paraId="3EDBB7EA" w14:textId="77777777">
        <w:trPr>
          <w:trHeight w:val="309"/>
        </w:trPr>
        <w:tc>
          <w:tcPr>
            <w:tcW w:w="1985" w:type="dxa"/>
          </w:tcPr>
          <w:p w14:paraId="34F7DF99" w14:textId="77777777" w:rsidR="00CA2808" w:rsidRDefault="00000000">
            <w:pPr>
              <w:pStyle w:val="TableParagraph"/>
              <w:spacing w:line="268" w:lineRule="exact"/>
            </w:pPr>
            <w:r>
              <w:t>4.1</w:t>
            </w:r>
            <w:r>
              <w:rPr>
                <w:spacing w:val="-1"/>
              </w:rPr>
              <w:t xml:space="preserve"> </w:t>
            </w:r>
            <w:r>
              <w:t>de</w:t>
            </w:r>
            <w:r>
              <w:rPr>
                <w:spacing w:val="-2"/>
              </w:rPr>
              <w:t xml:space="preserve"> curriculum</w:t>
            </w:r>
          </w:p>
        </w:tc>
        <w:tc>
          <w:tcPr>
            <w:tcW w:w="7406" w:type="dxa"/>
          </w:tcPr>
          <w:p w14:paraId="2449D0CB" w14:textId="77777777" w:rsidR="00CA2808" w:rsidRDefault="00CA2808">
            <w:pPr>
              <w:pStyle w:val="TableParagraph"/>
              <w:ind w:left="0"/>
              <w:rPr>
                <w:rFonts w:ascii="Times New Roman"/>
                <w:sz w:val="20"/>
              </w:rPr>
            </w:pPr>
          </w:p>
        </w:tc>
      </w:tr>
      <w:tr w:rsidR="00CA2808" w14:paraId="47EB873C" w14:textId="77777777">
        <w:trPr>
          <w:trHeight w:val="309"/>
        </w:trPr>
        <w:tc>
          <w:tcPr>
            <w:tcW w:w="1985" w:type="dxa"/>
          </w:tcPr>
          <w:p w14:paraId="0E2B6061" w14:textId="77777777" w:rsidR="00CA2808" w:rsidRDefault="00000000">
            <w:pPr>
              <w:pStyle w:val="TableParagraph"/>
              <w:spacing w:line="268" w:lineRule="exact"/>
            </w:pPr>
            <w:r>
              <w:t>4.2</w:t>
            </w:r>
            <w:r>
              <w:rPr>
                <w:spacing w:val="-1"/>
              </w:rPr>
              <w:t xml:space="preserve"> </w:t>
            </w:r>
            <w:r>
              <w:t>de</w:t>
            </w:r>
            <w:r>
              <w:rPr>
                <w:spacing w:val="-2"/>
              </w:rPr>
              <w:t xml:space="preserve"> competențe</w:t>
            </w:r>
          </w:p>
        </w:tc>
        <w:tc>
          <w:tcPr>
            <w:tcW w:w="7406" w:type="dxa"/>
          </w:tcPr>
          <w:p w14:paraId="311D30F2" w14:textId="77777777" w:rsidR="00CA2808" w:rsidRDefault="00CA2808">
            <w:pPr>
              <w:pStyle w:val="TableParagraph"/>
              <w:ind w:left="0"/>
              <w:rPr>
                <w:rFonts w:ascii="Times New Roman"/>
                <w:sz w:val="20"/>
              </w:rPr>
            </w:pPr>
          </w:p>
        </w:tc>
      </w:tr>
    </w:tbl>
    <w:p w14:paraId="31AFE20A" w14:textId="77777777" w:rsidR="00CA2808" w:rsidRDefault="00CA2808">
      <w:pPr>
        <w:pStyle w:val="BodyText"/>
        <w:spacing w:before="42"/>
        <w:rPr>
          <w:b/>
        </w:rPr>
      </w:pPr>
    </w:p>
    <w:p w14:paraId="437F59EC" w14:textId="77777777" w:rsidR="00CA2808" w:rsidRDefault="00000000">
      <w:pPr>
        <w:pStyle w:val="ListParagraph"/>
        <w:numPr>
          <w:ilvl w:val="0"/>
          <w:numId w:val="4"/>
        </w:numPr>
        <w:tabs>
          <w:tab w:val="left" w:pos="854"/>
        </w:tabs>
        <w:spacing w:after="46"/>
        <w:ind w:left="854" w:hanging="353"/>
        <w:rPr>
          <w:b/>
          <w:sz w:val="24"/>
        </w:rPr>
      </w:pPr>
      <w:r>
        <w:rPr>
          <w:b/>
          <w:sz w:val="24"/>
        </w:rPr>
        <w:t>Condiții</w:t>
      </w:r>
      <w:r>
        <w:rPr>
          <w:b/>
          <w:spacing w:val="-3"/>
          <w:sz w:val="24"/>
        </w:rPr>
        <w:t xml:space="preserve"> </w:t>
      </w:r>
      <w:r>
        <w:rPr>
          <w:b/>
          <w:sz w:val="24"/>
        </w:rPr>
        <w:t>(acolo</w:t>
      </w:r>
      <w:r>
        <w:rPr>
          <w:b/>
          <w:spacing w:val="-2"/>
          <w:sz w:val="24"/>
        </w:rPr>
        <w:t xml:space="preserve"> </w:t>
      </w:r>
      <w:r>
        <w:rPr>
          <w:b/>
          <w:sz w:val="24"/>
        </w:rPr>
        <w:t>unde</w:t>
      </w:r>
      <w:r>
        <w:rPr>
          <w:b/>
          <w:spacing w:val="-4"/>
          <w:sz w:val="24"/>
        </w:rPr>
        <w:t xml:space="preserve"> </w:t>
      </w:r>
      <w:r>
        <w:rPr>
          <w:b/>
          <w:sz w:val="24"/>
        </w:rPr>
        <w:t>este</w:t>
      </w:r>
      <w:r>
        <w:rPr>
          <w:b/>
          <w:spacing w:val="-3"/>
          <w:sz w:val="24"/>
        </w:rPr>
        <w:t xml:space="preserve"> </w:t>
      </w:r>
      <w:r>
        <w:rPr>
          <w:b/>
          <w:spacing w:val="-2"/>
          <w:sz w:val="24"/>
        </w:rPr>
        <w:t>cazul)</w:t>
      </w:r>
    </w:p>
    <w:tbl>
      <w:tblPr>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65"/>
        <w:gridCol w:w="4825"/>
      </w:tblGrid>
      <w:tr w:rsidR="00CA2808" w14:paraId="2DF52FD2" w14:textId="77777777">
        <w:trPr>
          <w:trHeight w:val="402"/>
        </w:trPr>
        <w:tc>
          <w:tcPr>
            <w:tcW w:w="4565" w:type="dxa"/>
          </w:tcPr>
          <w:p w14:paraId="07A986BC" w14:textId="77777777" w:rsidR="00CA2808" w:rsidRDefault="00000000">
            <w:pPr>
              <w:pStyle w:val="TableParagraph"/>
              <w:spacing w:line="268" w:lineRule="exact"/>
            </w:pPr>
            <w:r>
              <w:t>5.1</w:t>
            </w:r>
            <w:r>
              <w:rPr>
                <w:spacing w:val="-4"/>
              </w:rPr>
              <w:t xml:space="preserve"> </w:t>
            </w:r>
            <w:r>
              <w:t>de</w:t>
            </w:r>
            <w:r>
              <w:rPr>
                <w:spacing w:val="-4"/>
              </w:rPr>
              <w:t xml:space="preserve"> </w:t>
            </w:r>
            <w:r>
              <w:t>desfășurare</w:t>
            </w:r>
            <w:r>
              <w:rPr>
                <w:spacing w:val="-4"/>
              </w:rPr>
              <w:t xml:space="preserve"> </w:t>
            </w:r>
            <w:r>
              <w:t>a</w:t>
            </w:r>
            <w:r>
              <w:rPr>
                <w:spacing w:val="-4"/>
              </w:rPr>
              <w:t xml:space="preserve"> </w:t>
            </w:r>
            <w:r>
              <w:rPr>
                <w:spacing w:val="-2"/>
              </w:rPr>
              <w:t>cursului</w:t>
            </w:r>
          </w:p>
        </w:tc>
        <w:tc>
          <w:tcPr>
            <w:tcW w:w="4825" w:type="dxa"/>
          </w:tcPr>
          <w:p w14:paraId="0DA27F2A" w14:textId="77777777" w:rsidR="00CA2808" w:rsidRDefault="00CA2808">
            <w:pPr>
              <w:pStyle w:val="TableParagraph"/>
              <w:ind w:left="0"/>
              <w:rPr>
                <w:rFonts w:ascii="Times New Roman"/>
                <w:sz w:val="20"/>
              </w:rPr>
            </w:pPr>
          </w:p>
        </w:tc>
      </w:tr>
      <w:tr w:rsidR="00CA2808" w14:paraId="4850AA64" w14:textId="77777777">
        <w:trPr>
          <w:trHeight w:val="402"/>
        </w:trPr>
        <w:tc>
          <w:tcPr>
            <w:tcW w:w="4565" w:type="dxa"/>
          </w:tcPr>
          <w:p w14:paraId="323862A8" w14:textId="77777777" w:rsidR="00CA2808" w:rsidRDefault="00000000">
            <w:pPr>
              <w:pStyle w:val="TableParagraph"/>
              <w:spacing w:line="268" w:lineRule="exact"/>
            </w:pPr>
            <w:r>
              <w:t>5.2</w:t>
            </w:r>
            <w:r>
              <w:rPr>
                <w:spacing w:val="-5"/>
              </w:rPr>
              <w:t xml:space="preserve"> </w:t>
            </w:r>
            <w:r>
              <w:t>de</w:t>
            </w:r>
            <w:r>
              <w:rPr>
                <w:spacing w:val="-6"/>
              </w:rPr>
              <w:t xml:space="preserve"> </w:t>
            </w:r>
            <w:r>
              <w:t>desfășurare</w:t>
            </w:r>
            <w:r>
              <w:rPr>
                <w:spacing w:val="-5"/>
              </w:rPr>
              <w:t xml:space="preserve"> </w:t>
            </w:r>
            <w:r>
              <w:t>a</w:t>
            </w:r>
            <w:r>
              <w:rPr>
                <w:spacing w:val="-4"/>
              </w:rPr>
              <w:t xml:space="preserve"> </w:t>
            </w:r>
            <w:r>
              <w:t>seminarului</w:t>
            </w:r>
            <w:r>
              <w:rPr>
                <w:spacing w:val="-5"/>
              </w:rPr>
              <w:t xml:space="preserve"> </w:t>
            </w:r>
            <w:r>
              <w:t>/</w:t>
            </w:r>
            <w:r>
              <w:rPr>
                <w:spacing w:val="-3"/>
              </w:rPr>
              <w:t xml:space="preserve"> </w:t>
            </w:r>
            <w:r>
              <w:rPr>
                <w:spacing w:val="-2"/>
              </w:rPr>
              <w:t>laboratorului</w:t>
            </w:r>
          </w:p>
        </w:tc>
        <w:tc>
          <w:tcPr>
            <w:tcW w:w="4825" w:type="dxa"/>
          </w:tcPr>
          <w:p w14:paraId="382D98EE" w14:textId="77777777" w:rsidR="00CA2808" w:rsidRDefault="00CA2808">
            <w:pPr>
              <w:pStyle w:val="TableParagraph"/>
              <w:ind w:left="0"/>
              <w:rPr>
                <w:rFonts w:ascii="Times New Roman"/>
                <w:sz w:val="20"/>
              </w:rPr>
            </w:pPr>
          </w:p>
        </w:tc>
      </w:tr>
    </w:tbl>
    <w:p w14:paraId="59A5A68D" w14:textId="77777777" w:rsidR="00CA2808" w:rsidRDefault="00CA2808">
      <w:pPr>
        <w:pStyle w:val="TableParagraph"/>
        <w:rPr>
          <w:rFonts w:ascii="Times New Roman"/>
          <w:sz w:val="20"/>
        </w:rPr>
        <w:sectPr w:rsidR="00CA2808">
          <w:headerReference w:type="default" r:id="rId7"/>
          <w:footerReference w:type="default" r:id="rId8"/>
          <w:type w:val="continuous"/>
          <w:pgSz w:w="11910" w:h="16840"/>
          <w:pgMar w:top="2000" w:right="992" w:bottom="1080" w:left="1275" w:header="580" w:footer="888" w:gutter="0"/>
          <w:pgNumType w:start="1"/>
          <w:cols w:space="720"/>
        </w:sectPr>
      </w:pPr>
    </w:p>
    <w:p w14:paraId="42F36276" w14:textId="77777777" w:rsidR="00CA2808" w:rsidRDefault="00000000">
      <w:pPr>
        <w:pStyle w:val="ListParagraph"/>
        <w:numPr>
          <w:ilvl w:val="0"/>
          <w:numId w:val="4"/>
        </w:numPr>
        <w:tabs>
          <w:tab w:val="left" w:pos="854"/>
        </w:tabs>
        <w:spacing w:before="159"/>
        <w:ind w:left="854" w:hanging="353"/>
        <w:rPr>
          <w:b/>
          <w:sz w:val="24"/>
        </w:rPr>
      </w:pPr>
      <w:r>
        <w:rPr>
          <w:b/>
          <w:sz w:val="24"/>
        </w:rPr>
        <w:lastRenderedPageBreak/>
        <w:t>Obiectivele</w:t>
      </w:r>
      <w:r>
        <w:rPr>
          <w:b/>
          <w:spacing w:val="-7"/>
          <w:sz w:val="24"/>
        </w:rPr>
        <w:t xml:space="preserve"> </w:t>
      </w:r>
      <w:r>
        <w:rPr>
          <w:b/>
          <w:sz w:val="24"/>
        </w:rPr>
        <w:t>disciplinei -</w:t>
      </w:r>
      <w:r>
        <w:rPr>
          <w:b/>
          <w:spacing w:val="-5"/>
          <w:sz w:val="24"/>
        </w:rPr>
        <w:t xml:space="preserve"> </w:t>
      </w:r>
      <w:r>
        <w:rPr>
          <w:b/>
          <w:sz w:val="24"/>
        </w:rPr>
        <w:t>rezultate</w:t>
      </w:r>
      <w:r>
        <w:rPr>
          <w:b/>
          <w:spacing w:val="-4"/>
          <w:sz w:val="24"/>
        </w:rPr>
        <w:t xml:space="preserve"> </w:t>
      </w:r>
      <w:r>
        <w:rPr>
          <w:b/>
          <w:sz w:val="24"/>
        </w:rPr>
        <w:t>așteptate</w:t>
      </w:r>
      <w:r>
        <w:rPr>
          <w:b/>
          <w:spacing w:val="-4"/>
          <w:sz w:val="24"/>
        </w:rPr>
        <w:t xml:space="preserve"> </w:t>
      </w:r>
      <w:r>
        <w:rPr>
          <w:b/>
          <w:sz w:val="24"/>
        </w:rPr>
        <w:t>ale</w:t>
      </w:r>
      <w:r>
        <w:rPr>
          <w:b/>
          <w:spacing w:val="-7"/>
          <w:sz w:val="24"/>
        </w:rPr>
        <w:t xml:space="preserve"> </w:t>
      </w:r>
      <w:r>
        <w:rPr>
          <w:b/>
          <w:sz w:val="24"/>
        </w:rPr>
        <w:t>învățării</w:t>
      </w:r>
      <w:r>
        <w:rPr>
          <w:b/>
          <w:spacing w:val="-3"/>
          <w:sz w:val="24"/>
        </w:rPr>
        <w:t xml:space="preserve"> </w:t>
      </w:r>
      <w:r>
        <w:rPr>
          <w:b/>
          <w:sz w:val="24"/>
        </w:rPr>
        <w:t>la</w:t>
      </w:r>
      <w:r>
        <w:rPr>
          <w:b/>
          <w:spacing w:val="-6"/>
          <w:sz w:val="24"/>
        </w:rPr>
        <w:t xml:space="preserve"> </w:t>
      </w:r>
      <w:r>
        <w:rPr>
          <w:b/>
          <w:sz w:val="24"/>
        </w:rPr>
        <w:t>formarea</w:t>
      </w:r>
      <w:r>
        <w:rPr>
          <w:b/>
          <w:spacing w:val="-5"/>
          <w:sz w:val="24"/>
        </w:rPr>
        <w:t xml:space="preserve"> </w:t>
      </w:r>
      <w:r>
        <w:rPr>
          <w:b/>
          <w:sz w:val="24"/>
        </w:rPr>
        <w:t>cărora</w:t>
      </w:r>
      <w:r>
        <w:rPr>
          <w:b/>
          <w:spacing w:val="3"/>
          <w:sz w:val="24"/>
        </w:rPr>
        <w:t xml:space="preserve"> </w:t>
      </w:r>
      <w:r>
        <w:rPr>
          <w:b/>
          <w:spacing w:val="-2"/>
          <w:sz w:val="24"/>
        </w:rPr>
        <w:t>contribuie</w:t>
      </w:r>
    </w:p>
    <w:p w14:paraId="0E1530A5" w14:textId="77777777" w:rsidR="00CA2808" w:rsidRDefault="00000000">
      <w:pPr>
        <w:spacing w:before="45" w:after="44"/>
        <w:ind w:left="856"/>
        <w:rPr>
          <w:b/>
          <w:sz w:val="24"/>
        </w:rPr>
      </w:pPr>
      <w:r>
        <w:rPr>
          <w:b/>
          <w:sz w:val="24"/>
        </w:rPr>
        <w:t>parcurgerea</w:t>
      </w:r>
      <w:r>
        <w:rPr>
          <w:b/>
          <w:spacing w:val="-4"/>
          <w:sz w:val="24"/>
        </w:rPr>
        <w:t xml:space="preserve"> </w:t>
      </w:r>
      <w:r>
        <w:rPr>
          <w:b/>
          <w:sz w:val="24"/>
        </w:rPr>
        <w:t>și</w:t>
      </w:r>
      <w:r>
        <w:rPr>
          <w:b/>
          <w:spacing w:val="-4"/>
          <w:sz w:val="24"/>
        </w:rPr>
        <w:t xml:space="preserve"> </w:t>
      </w:r>
      <w:r>
        <w:rPr>
          <w:b/>
          <w:sz w:val="24"/>
        </w:rPr>
        <w:t>promovarea</w:t>
      </w:r>
      <w:r>
        <w:rPr>
          <w:b/>
          <w:spacing w:val="-3"/>
          <w:sz w:val="24"/>
        </w:rPr>
        <w:t xml:space="preserve"> </w:t>
      </w:r>
      <w:r>
        <w:rPr>
          <w:b/>
          <w:spacing w:val="-2"/>
          <w:sz w:val="24"/>
        </w:rPr>
        <w:t>disciplinei</w:t>
      </w:r>
    </w:p>
    <w:tbl>
      <w:tblPr>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70"/>
        <w:gridCol w:w="7720"/>
      </w:tblGrid>
      <w:tr w:rsidR="00CA2808" w14:paraId="7B454F7A" w14:textId="77777777">
        <w:trPr>
          <w:trHeight w:val="2162"/>
        </w:trPr>
        <w:tc>
          <w:tcPr>
            <w:tcW w:w="1670" w:type="dxa"/>
          </w:tcPr>
          <w:p w14:paraId="5DF7F35F" w14:textId="77777777" w:rsidR="00CA2808" w:rsidRDefault="00CA2808">
            <w:pPr>
              <w:pStyle w:val="TableParagraph"/>
              <w:ind w:left="0"/>
              <w:rPr>
                <w:b/>
              </w:rPr>
            </w:pPr>
          </w:p>
          <w:p w14:paraId="0C405DA7" w14:textId="77777777" w:rsidR="00CA2808" w:rsidRDefault="00CA2808">
            <w:pPr>
              <w:pStyle w:val="TableParagraph"/>
              <w:ind w:left="0"/>
              <w:rPr>
                <w:b/>
              </w:rPr>
            </w:pPr>
          </w:p>
          <w:p w14:paraId="1C5596DA" w14:textId="77777777" w:rsidR="00CA2808" w:rsidRDefault="00CA2808">
            <w:pPr>
              <w:pStyle w:val="TableParagraph"/>
              <w:spacing w:before="139"/>
              <w:ind w:left="0"/>
              <w:rPr>
                <w:b/>
              </w:rPr>
            </w:pPr>
          </w:p>
          <w:p w14:paraId="1A88F21A" w14:textId="77777777" w:rsidR="00CA2808" w:rsidRDefault="00000000">
            <w:pPr>
              <w:pStyle w:val="TableParagraph"/>
              <w:ind w:left="12"/>
              <w:jc w:val="center"/>
            </w:pPr>
            <w:r>
              <w:rPr>
                <w:spacing w:val="-2"/>
              </w:rPr>
              <w:t>Cunoștințe</w:t>
            </w:r>
          </w:p>
        </w:tc>
        <w:tc>
          <w:tcPr>
            <w:tcW w:w="7720" w:type="dxa"/>
          </w:tcPr>
          <w:p w14:paraId="12BC9F2C" w14:textId="77777777" w:rsidR="00CA2808" w:rsidRDefault="00000000">
            <w:pPr>
              <w:pStyle w:val="TableParagraph"/>
              <w:numPr>
                <w:ilvl w:val="0"/>
                <w:numId w:val="3"/>
              </w:numPr>
              <w:tabs>
                <w:tab w:val="left" w:pos="835"/>
              </w:tabs>
              <w:spacing w:line="276" w:lineRule="auto"/>
              <w:ind w:right="102"/>
              <w:jc w:val="both"/>
              <w:rPr>
                <w:sz w:val="20"/>
              </w:rPr>
            </w:pPr>
            <w:r>
              <w:t>TSLCRC1 Să cunoască și să analizeze critic metode, tehnici și procedee de evaluare a limbajului, bazate pe dezvoltări tehnice și teoretice actuale;</w:t>
            </w:r>
          </w:p>
          <w:p w14:paraId="693318A6" w14:textId="77777777" w:rsidR="00CA2808" w:rsidRDefault="00000000">
            <w:pPr>
              <w:pStyle w:val="TableParagraph"/>
              <w:numPr>
                <w:ilvl w:val="0"/>
                <w:numId w:val="3"/>
              </w:numPr>
              <w:tabs>
                <w:tab w:val="left" w:pos="835"/>
              </w:tabs>
              <w:spacing w:line="276" w:lineRule="auto"/>
              <w:ind w:right="104"/>
              <w:jc w:val="both"/>
            </w:pPr>
            <w:r>
              <w:t xml:space="preserve">TSLCRC2 Să argumenteze alegerile metodologice făcute în selectarea și aplicarea celor mai actuale teorii din domeniul terapiei limbajului și a </w:t>
            </w:r>
            <w:r>
              <w:rPr>
                <w:spacing w:val="-2"/>
              </w:rPr>
              <w:t>comunicării;</w:t>
            </w:r>
          </w:p>
          <w:p w14:paraId="684584F3" w14:textId="77777777" w:rsidR="00CA2808" w:rsidRDefault="00000000">
            <w:pPr>
              <w:pStyle w:val="TableParagraph"/>
              <w:numPr>
                <w:ilvl w:val="0"/>
                <w:numId w:val="3"/>
              </w:numPr>
              <w:tabs>
                <w:tab w:val="left" w:pos="835"/>
              </w:tabs>
              <w:ind w:hanging="360"/>
              <w:jc w:val="both"/>
              <w:rPr>
                <w:sz w:val="20"/>
              </w:rPr>
            </w:pPr>
            <w:r>
              <w:t>TSLCRC4</w:t>
            </w:r>
            <w:r>
              <w:rPr>
                <w:spacing w:val="64"/>
              </w:rPr>
              <w:t xml:space="preserve"> </w:t>
            </w:r>
            <w:r>
              <w:t>Să</w:t>
            </w:r>
            <w:r>
              <w:rPr>
                <w:spacing w:val="63"/>
              </w:rPr>
              <w:t xml:space="preserve"> </w:t>
            </w:r>
            <w:r>
              <w:t>fundamenteze</w:t>
            </w:r>
            <w:r>
              <w:rPr>
                <w:spacing w:val="64"/>
              </w:rPr>
              <w:t xml:space="preserve"> </w:t>
            </w:r>
            <w:r>
              <w:t>teoretic</w:t>
            </w:r>
            <w:r>
              <w:rPr>
                <w:spacing w:val="64"/>
              </w:rPr>
              <w:t xml:space="preserve"> </w:t>
            </w:r>
            <w:r>
              <w:t>practica</w:t>
            </w:r>
            <w:r>
              <w:rPr>
                <w:spacing w:val="64"/>
              </w:rPr>
              <w:t xml:space="preserve"> </w:t>
            </w:r>
            <w:r>
              <w:t>terapeutică</w:t>
            </w:r>
            <w:r>
              <w:rPr>
                <w:spacing w:val="64"/>
              </w:rPr>
              <w:t xml:space="preserve"> </w:t>
            </w:r>
            <w:r>
              <w:t>desfășurată</w:t>
            </w:r>
            <w:r>
              <w:rPr>
                <w:spacing w:val="64"/>
              </w:rPr>
              <w:t xml:space="preserve"> </w:t>
            </w:r>
            <w:r>
              <w:rPr>
                <w:spacing w:val="-5"/>
              </w:rPr>
              <w:t>în</w:t>
            </w:r>
          </w:p>
          <w:p w14:paraId="4E0A46A7" w14:textId="77777777" w:rsidR="00CA2808" w:rsidRDefault="00000000">
            <w:pPr>
              <w:pStyle w:val="TableParagraph"/>
              <w:spacing w:before="39"/>
              <w:ind w:left="835"/>
              <w:jc w:val="both"/>
            </w:pPr>
            <w:r>
              <w:t>diverse</w:t>
            </w:r>
            <w:r>
              <w:rPr>
                <w:spacing w:val="-5"/>
              </w:rPr>
              <w:t xml:space="preserve"> </w:t>
            </w:r>
            <w:r>
              <w:rPr>
                <w:spacing w:val="-2"/>
              </w:rPr>
              <w:t>contexte.</w:t>
            </w:r>
          </w:p>
        </w:tc>
      </w:tr>
      <w:tr w:rsidR="00CA2808" w14:paraId="7006F3F4" w14:textId="77777777">
        <w:trPr>
          <w:trHeight w:val="4325"/>
        </w:trPr>
        <w:tc>
          <w:tcPr>
            <w:tcW w:w="1670" w:type="dxa"/>
          </w:tcPr>
          <w:p w14:paraId="2D070138" w14:textId="77777777" w:rsidR="00CA2808" w:rsidRDefault="00CA2808">
            <w:pPr>
              <w:pStyle w:val="TableParagraph"/>
              <w:ind w:left="0"/>
              <w:rPr>
                <w:b/>
              </w:rPr>
            </w:pPr>
          </w:p>
          <w:p w14:paraId="00C68B9A" w14:textId="77777777" w:rsidR="00CA2808" w:rsidRDefault="00CA2808">
            <w:pPr>
              <w:pStyle w:val="TableParagraph"/>
              <w:ind w:left="0"/>
              <w:rPr>
                <w:b/>
              </w:rPr>
            </w:pPr>
          </w:p>
          <w:p w14:paraId="5BE646A5" w14:textId="77777777" w:rsidR="00CA2808" w:rsidRDefault="00CA2808">
            <w:pPr>
              <w:pStyle w:val="TableParagraph"/>
              <w:ind w:left="0"/>
              <w:rPr>
                <w:b/>
              </w:rPr>
            </w:pPr>
          </w:p>
          <w:p w14:paraId="2C310E85" w14:textId="77777777" w:rsidR="00CA2808" w:rsidRDefault="00CA2808">
            <w:pPr>
              <w:pStyle w:val="TableParagraph"/>
              <w:ind w:left="0"/>
              <w:rPr>
                <w:b/>
              </w:rPr>
            </w:pPr>
          </w:p>
          <w:p w14:paraId="7106DCCE" w14:textId="77777777" w:rsidR="00CA2808" w:rsidRDefault="00CA2808">
            <w:pPr>
              <w:pStyle w:val="TableParagraph"/>
              <w:ind w:left="0"/>
              <w:rPr>
                <w:b/>
              </w:rPr>
            </w:pPr>
          </w:p>
          <w:p w14:paraId="2F51B888" w14:textId="77777777" w:rsidR="00CA2808" w:rsidRDefault="00CA2808">
            <w:pPr>
              <w:pStyle w:val="TableParagraph"/>
              <w:ind w:left="0"/>
              <w:rPr>
                <w:b/>
              </w:rPr>
            </w:pPr>
          </w:p>
          <w:p w14:paraId="6D21103F" w14:textId="77777777" w:rsidR="00CA2808" w:rsidRDefault="00CA2808">
            <w:pPr>
              <w:pStyle w:val="TableParagraph"/>
              <w:spacing w:before="147"/>
              <w:ind w:left="0"/>
              <w:rPr>
                <w:b/>
              </w:rPr>
            </w:pPr>
          </w:p>
          <w:p w14:paraId="28792EBC" w14:textId="77777777" w:rsidR="00CA2808" w:rsidRDefault="00000000">
            <w:pPr>
              <w:pStyle w:val="TableParagraph"/>
              <w:spacing w:before="1"/>
              <w:ind w:left="12" w:right="5"/>
              <w:jc w:val="center"/>
            </w:pPr>
            <w:r>
              <w:rPr>
                <w:spacing w:val="-2"/>
              </w:rPr>
              <w:t>Abilități</w:t>
            </w:r>
          </w:p>
        </w:tc>
        <w:tc>
          <w:tcPr>
            <w:tcW w:w="7720" w:type="dxa"/>
          </w:tcPr>
          <w:p w14:paraId="4C02A0DD" w14:textId="77777777" w:rsidR="00CA2808" w:rsidRDefault="00000000">
            <w:pPr>
              <w:pStyle w:val="TableParagraph"/>
              <w:numPr>
                <w:ilvl w:val="0"/>
                <w:numId w:val="2"/>
              </w:numPr>
              <w:tabs>
                <w:tab w:val="left" w:pos="835"/>
              </w:tabs>
              <w:spacing w:line="268" w:lineRule="exact"/>
              <w:ind w:hanging="360"/>
              <w:jc w:val="both"/>
            </w:pPr>
            <w:r>
              <w:rPr>
                <w:spacing w:val="-2"/>
              </w:rPr>
              <w:t>TSLCRA1</w:t>
            </w:r>
            <w:r>
              <w:rPr>
                <w:spacing w:val="-6"/>
              </w:rPr>
              <w:t xml:space="preserve"> </w:t>
            </w:r>
            <w:r>
              <w:rPr>
                <w:spacing w:val="-2"/>
              </w:rPr>
              <w:t>Să</w:t>
            </w:r>
            <w:r>
              <w:rPr>
                <w:spacing w:val="-4"/>
              </w:rPr>
              <w:t xml:space="preserve"> </w:t>
            </w:r>
            <w:r>
              <w:rPr>
                <w:spacing w:val="-2"/>
              </w:rPr>
              <w:t>aplice</w:t>
            </w:r>
            <w:r>
              <w:rPr>
                <w:spacing w:val="-3"/>
              </w:rPr>
              <w:t xml:space="preserve"> </w:t>
            </w:r>
            <w:r>
              <w:rPr>
                <w:spacing w:val="-2"/>
              </w:rPr>
              <w:t>probe</w:t>
            </w:r>
            <w:r>
              <w:rPr>
                <w:spacing w:val="-3"/>
              </w:rPr>
              <w:t xml:space="preserve"> </w:t>
            </w:r>
            <w:r>
              <w:rPr>
                <w:spacing w:val="-2"/>
              </w:rPr>
              <w:t>de</w:t>
            </w:r>
            <w:r>
              <w:rPr>
                <w:spacing w:val="-5"/>
              </w:rPr>
              <w:t xml:space="preserve"> </w:t>
            </w:r>
            <w:r>
              <w:rPr>
                <w:spacing w:val="-2"/>
              </w:rPr>
              <w:t>screening</w:t>
            </w:r>
            <w:r>
              <w:rPr>
                <w:spacing w:val="-5"/>
              </w:rPr>
              <w:t xml:space="preserve"> </w:t>
            </w:r>
            <w:r>
              <w:rPr>
                <w:spacing w:val="-2"/>
              </w:rPr>
              <w:t>și</w:t>
            </w:r>
            <w:r>
              <w:rPr>
                <w:spacing w:val="-4"/>
              </w:rPr>
              <w:t xml:space="preserve"> </w:t>
            </w:r>
            <w:r>
              <w:rPr>
                <w:spacing w:val="-2"/>
              </w:rPr>
              <w:t>de</w:t>
            </w:r>
            <w:r>
              <w:rPr>
                <w:spacing w:val="-6"/>
              </w:rPr>
              <w:t xml:space="preserve"> </w:t>
            </w:r>
            <w:r>
              <w:rPr>
                <w:spacing w:val="-2"/>
              </w:rPr>
              <w:t>evaluare</w:t>
            </w:r>
            <w:r>
              <w:rPr>
                <w:spacing w:val="-3"/>
              </w:rPr>
              <w:t xml:space="preserve"> </w:t>
            </w:r>
            <w:r>
              <w:rPr>
                <w:spacing w:val="-2"/>
              </w:rPr>
              <w:t>a</w:t>
            </w:r>
            <w:r>
              <w:rPr>
                <w:spacing w:val="-7"/>
              </w:rPr>
              <w:t xml:space="preserve"> </w:t>
            </w:r>
            <w:r>
              <w:rPr>
                <w:spacing w:val="-2"/>
              </w:rPr>
              <w:t>nivelului</w:t>
            </w:r>
            <w:r>
              <w:rPr>
                <w:spacing w:val="-4"/>
              </w:rPr>
              <w:t xml:space="preserve"> </w:t>
            </w:r>
            <w:r>
              <w:rPr>
                <w:spacing w:val="-2"/>
              </w:rPr>
              <w:t>de</w:t>
            </w:r>
            <w:r>
              <w:rPr>
                <w:spacing w:val="-5"/>
              </w:rPr>
              <w:t xml:space="preserve"> </w:t>
            </w:r>
            <w:r>
              <w:rPr>
                <w:spacing w:val="-2"/>
              </w:rPr>
              <w:t>dezvoltare</w:t>
            </w:r>
          </w:p>
          <w:p w14:paraId="1BE20B77" w14:textId="77777777" w:rsidR="00CA2808" w:rsidRDefault="00000000">
            <w:pPr>
              <w:pStyle w:val="TableParagraph"/>
              <w:spacing w:before="41"/>
              <w:ind w:left="835"/>
              <w:jc w:val="both"/>
            </w:pPr>
            <w:r>
              <w:t>a</w:t>
            </w:r>
            <w:r>
              <w:rPr>
                <w:spacing w:val="-3"/>
              </w:rPr>
              <w:t xml:space="preserve"> </w:t>
            </w:r>
            <w:r>
              <w:t>limbajului</w:t>
            </w:r>
            <w:r>
              <w:rPr>
                <w:spacing w:val="-2"/>
              </w:rPr>
              <w:t xml:space="preserve"> </w:t>
            </w:r>
            <w:r>
              <w:t>și</w:t>
            </w:r>
            <w:r>
              <w:rPr>
                <w:spacing w:val="-4"/>
              </w:rPr>
              <w:t xml:space="preserve"> </w:t>
            </w:r>
            <w:r>
              <w:rPr>
                <w:spacing w:val="-2"/>
              </w:rPr>
              <w:t>comunicării;</w:t>
            </w:r>
          </w:p>
          <w:p w14:paraId="49DE8B27" w14:textId="77777777" w:rsidR="00CA2808" w:rsidRDefault="00000000">
            <w:pPr>
              <w:pStyle w:val="TableParagraph"/>
              <w:numPr>
                <w:ilvl w:val="0"/>
                <w:numId w:val="2"/>
              </w:numPr>
              <w:tabs>
                <w:tab w:val="left" w:pos="835"/>
              </w:tabs>
              <w:spacing w:before="38" w:line="276" w:lineRule="auto"/>
              <w:ind w:right="102"/>
              <w:jc w:val="both"/>
            </w:pPr>
            <w:r>
              <w:t>TSLCRA3</w:t>
            </w:r>
            <w:r>
              <w:rPr>
                <w:spacing w:val="-5"/>
              </w:rPr>
              <w:t xml:space="preserve"> </w:t>
            </w:r>
            <w:r>
              <w:t>Să</w:t>
            </w:r>
            <w:r>
              <w:rPr>
                <w:spacing w:val="-6"/>
              </w:rPr>
              <w:t xml:space="preserve"> </w:t>
            </w:r>
            <w:r>
              <w:t>identifice</w:t>
            </w:r>
            <w:r>
              <w:rPr>
                <w:spacing w:val="-5"/>
              </w:rPr>
              <w:t xml:space="preserve"> </w:t>
            </w:r>
            <w:r>
              <w:t>soluții</w:t>
            </w:r>
            <w:r>
              <w:rPr>
                <w:spacing w:val="-5"/>
              </w:rPr>
              <w:t xml:space="preserve"> </w:t>
            </w:r>
            <w:r>
              <w:t>utile</w:t>
            </w:r>
            <w:r>
              <w:rPr>
                <w:spacing w:val="-5"/>
              </w:rPr>
              <w:t xml:space="preserve"> </w:t>
            </w:r>
            <w:r>
              <w:t>de</w:t>
            </w:r>
            <w:r>
              <w:rPr>
                <w:spacing w:val="-5"/>
              </w:rPr>
              <w:t xml:space="preserve"> </w:t>
            </w:r>
            <w:r>
              <w:t>intervenție</w:t>
            </w:r>
            <w:r>
              <w:rPr>
                <w:spacing w:val="-5"/>
              </w:rPr>
              <w:t xml:space="preserve"> </w:t>
            </w:r>
            <w:r>
              <w:t>în</w:t>
            </w:r>
            <w:r>
              <w:rPr>
                <w:spacing w:val="-7"/>
              </w:rPr>
              <w:t xml:space="preserve"> </w:t>
            </w:r>
            <w:r>
              <w:t>funcție</w:t>
            </w:r>
            <w:r>
              <w:rPr>
                <w:spacing w:val="-5"/>
              </w:rPr>
              <w:t xml:space="preserve"> </w:t>
            </w:r>
            <w:r>
              <w:t>de</w:t>
            </w:r>
            <w:r>
              <w:rPr>
                <w:spacing w:val="-5"/>
              </w:rPr>
              <w:t xml:space="preserve"> </w:t>
            </w:r>
            <w:r>
              <w:t>caracteristicile subiecților și specificul tulburării de limbaj;</w:t>
            </w:r>
          </w:p>
          <w:p w14:paraId="798D3679" w14:textId="77777777" w:rsidR="00CA2808" w:rsidRDefault="00000000">
            <w:pPr>
              <w:pStyle w:val="TableParagraph"/>
              <w:numPr>
                <w:ilvl w:val="0"/>
                <w:numId w:val="2"/>
              </w:numPr>
              <w:tabs>
                <w:tab w:val="left" w:pos="835"/>
              </w:tabs>
              <w:spacing w:before="2"/>
              <w:ind w:hanging="360"/>
              <w:jc w:val="both"/>
            </w:pPr>
            <w:r>
              <w:t>TSLCRA4</w:t>
            </w:r>
            <w:r>
              <w:rPr>
                <w:spacing w:val="43"/>
              </w:rPr>
              <w:t xml:space="preserve"> </w:t>
            </w:r>
            <w:r>
              <w:t>Să</w:t>
            </w:r>
            <w:r>
              <w:rPr>
                <w:spacing w:val="42"/>
              </w:rPr>
              <w:t xml:space="preserve"> </w:t>
            </w:r>
            <w:r>
              <w:t>creeze</w:t>
            </w:r>
            <w:r>
              <w:rPr>
                <w:spacing w:val="44"/>
              </w:rPr>
              <w:t xml:space="preserve"> </w:t>
            </w:r>
            <w:r>
              <w:t>intervenții</w:t>
            </w:r>
            <w:r>
              <w:rPr>
                <w:spacing w:val="43"/>
              </w:rPr>
              <w:t xml:space="preserve"> </w:t>
            </w:r>
            <w:r>
              <w:t>logopedice</w:t>
            </w:r>
            <w:r>
              <w:rPr>
                <w:spacing w:val="44"/>
              </w:rPr>
              <w:t xml:space="preserve"> </w:t>
            </w:r>
            <w:r>
              <w:t>individualizate,</w:t>
            </w:r>
            <w:r>
              <w:rPr>
                <w:spacing w:val="44"/>
              </w:rPr>
              <w:t xml:space="preserve"> </w:t>
            </w:r>
            <w:r>
              <w:t>bazându-se</w:t>
            </w:r>
            <w:r>
              <w:rPr>
                <w:spacing w:val="44"/>
              </w:rPr>
              <w:t xml:space="preserve"> </w:t>
            </w:r>
            <w:r>
              <w:rPr>
                <w:spacing w:val="-5"/>
              </w:rPr>
              <w:t>pe</w:t>
            </w:r>
          </w:p>
          <w:p w14:paraId="396FC1F5" w14:textId="77777777" w:rsidR="00CA2808" w:rsidRDefault="00000000">
            <w:pPr>
              <w:pStyle w:val="TableParagraph"/>
              <w:spacing w:before="39"/>
              <w:ind w:left="835"/>
              <w:jc w:val="both"/>
            </w:pPr>
            <w:r>
              <w:t>cercetări</w:t>
            </w:r>
            <w:r>
              <w:rPr>
                <w:spacing w:val="-5"/>
              </w:rPr>
              <w:t xml:space="preserve"> </w:t>
            </w:r>
            <w:r>
              <w:t>educaționale</w:t>
            </w:r>
            <w:r>
              <w:rPr>
                <w:spacing w:val="-4"/>
              </w:rPr>
              <w:t xml:space="preserve"> </w:t>
            </w:r>
            <w:r>
              <w:t>și</w:t>
            </w:r>
            <w:r>
              <w:rPr>
                <w:spacing w:val="-4"/>
              </w:rPr>
              <w:t xml:space="preserve"> </w:t>
            </w:r>
            <w:r>
              <w:rPr>
                <w:spacing w:val="-2"/>
              </w:rPr>
              <w:t>clinice;</w:t>
            </w:r>
          </w:p>
          <w:p w14:paraId="0F70B38A" w14:textId="77777777" w:rsidR="00CA2808" w:rsidRDefault="00000000">
            <w:pPr>
              <w:pStyle w:val="TableParagraph"/>
              <w:numPr>
                <w:ilvl w:val="0"/>
                <w:numId w:val="2"/>
              </w:numPr>
              <w:tabs>
                <w:tab w:val="left" w:pos="835"/>
              </w:tabs>
              <w:spacing w:before="41" w:line="276" w:lineRule="auto"/>
              <w:ind w:right="104"/>
              <w:jc w:val="both"/>
            </w:pPr>
            <w:r>
              <w:t xml:space="preserve">TSLCRA5. Să propună programe complexe de intervenție preventivă și de dezvoltare personală pentru beneficiarii acesteia (elevi, profesori, părinți, </w:t>
            </w:r>
            <w:r>
              <w:rPr>
                <w:spacing w:val="-2"/>
              </w:rPr>
              <w:t>adulți);</w:t>
            </w:r>
          </w:p>
          <w:p w14:paraId="71A47F4F" w14:textId="77777777" w:rsidR="00CA2808" w:rsidRDefault="00000000">
            <w:pPr>
              <w:pStyle w:val="TableParagraph"/>
              <w:numPr>
                <w:ilvl w:val="0"/>
                <w:numId w:val="2"/>
              </w:numPr>
              <w:tabs>
                <w:tab w:val="left" w:pos="835"/>
              </w:tabs>
              <w:spacing w:line="276" w:lineRule="auto"/>
              <w:ind w:right="101"/>
              <w:jc w:val="both"/>
            </w:pPr>
            <w:r>
              <w:t>TSLCRA7 Să implementeze</w:t>
            </w:r>
            <w:r>
              <w:rPr>
                <w:spacing w:val="-2"/>
              </w:rPr>
              <w:t xml:space="preserve"> </w:t>
            </w:r>
            <w:r>
              <w:t>programe de intervenție logopedică, școlară sau clinică, bazate pe tehnici de lucru și protocoale de intervenție</w:t>
            </w:r>
            <w:r>
              <w:rPr>
                <w:spacing w:val="40"/>
              </w:rPr>
              <w:t xml:space="preserve"> </w:t>
            </w:r>
            <w:r>
              <w:t xml:space="preserve">validate </w:t>
            </w:r>
            <w:r>
              <w:rPr>
                <w:spacing w:val="-2"/>
              </w:rPr>
              <w:t>științific;</w:t>
            </w:r>
          </w:p>
          <w:p w14:paraId="4EB4F328" w14:textId="77777777" w:rsidR="00CA2808" w:rsidRDefault="00000000">
            <w:pPr>
              <w:pStyle w:val="TableParagraph"/>
              <w:numPr>
                <w:ilvl w:val="0"/>
                <w:numId w:val="2"/>
              </w:numPr>
              <w:tabs>
                <w:tab w:val="left" w:pos="835"/>
              </w:tabs>
              <w:ind w:hanging="360"/>
              <w:jc w:val="both"/>
            </w:pPr>
            <w:r>
              <w:t>TSLCRA9</w:t>
            </w:r>
            <w:r>
              <w:rPr>
                <w:spacing w:val="55"/>
                <w:w w:val="150"/>
              </w:rPr>
              <w:t xml:space="preserve"> </w:t>
            </w:r>
            <w:r>
              <w:t>Să</w:t>
            </w:r>
            <w:r>
              <w:rPr>
                <w:spacing w:val="76"/>
              </w:rPr>
              <w:t xml:space="preserve"> </w:t>
            </w:r>
            <w:r>
              <w:t>aplice</w:t>
            </w:r>
            <w:r>
              <w:rPr>
                <w:spacing w:val="78"/>
              </w:rPr>
              <w:t xml:space="preserve"> </w:t>
            </w:r>
            <w:r>
              <w:t>teste</w:t>
            </w:r>
            <w:r>
              <w:rPr>
                <w:spacing w:val="78"/>
              </w:rPr>
              <w:t xml:space="preserve"> </w:t>
            </w:r>
            <w:r>
              <w:t>și</w:t>
            </w:r>
            <w:r>
              <w:rPr>
                <w:spacing w:val="79"/>
              </w:rPr>
              <w:t xml:space="preserve"> </w:t>
            </w:r>
            <w:r>
              <w:t>instrumente</w:t>
            </w:r>
            <w:r>
              <w:rPr>
                <w:spacing w:val="78"/>
              </w:rPr>
              <w:t xml:space="preserve"> </w:t>
            </w:r>
            <w:r>
              <w:t>specifice</w:t>
            </w:r>
            <w:r>
              <w:rPr>
                <w:spacing w:val="78"/>
              </w:rPr>
              <w:t xml:space="preserve"> </w:t>
            </w:r>
            <w:r>
              <w:t>pentru</w:t>
            </w:r>
            <w:r>
              <w:rPr>
                <w:spacing w:val="79"/>
              </w:rPr>
              <w:t xml:space="preserve"> </w:t>
            </w:r>
            <w:r>
              <w:rPr>
                <w:spacing w:val="-2"/>
              </w:rPr>
              <w:t>identificarea</w:t>
            </w:r>
          </w:p>
          <w:p w14:paraId="0EE1304F" w14:textId="77777777" w:rsidR="00CA2808" w:rsidRDefault="00000000">
            <w:pPr>
              <w:pStyle w:val="TableParagraph"/>
              <w:spacing w:before="41"/>
              <w:ind w:left="835"/>
              <w:jc w:val="both"/>
            </w:pPr>
            <w:r>
              <w:t>diferitelor</w:t>
            </w:r>
            <w:r>
              <w:rPr>
                <w:spacing w:val="-6"/>
              </w:rPr>
              <w:t xml:space="preserve"> </w:t>
            </w:r>
            <w:r>
              <w:t>tulburări</w:t>
            </w:r>
            <w:r>
              <w:rPr>
                <w:spacing w:val="-4"/>
              </w:rPr>
              <w:t xml:space="preserve"> </w:t>
            </w:r>
            <w:r>
              <w:t>de</w:t>
            </w:r>
            <w:r>
              <w:rPr>
                <w:spacing w:val="-5"/>
              </w:rPr>
              <w:t xml:space="preserve"> </w:t>
            </w:r>
            <w:r>
              <w:t>vorbire,</w:t>
            </w:r>
            <w:r>
              <w:rPr>
                <w:spacing w:val="-4"/>
              </w:rPr>
              <w:t xml:space="preserve"> </w:t>
            </w:r>
            <w:r>
              <w:t>voce,</w:t>
            </w:r>
            <w:r>
              <w:rPr>
                <w:spacing w:val="-4"/>
              </w:rPr>
              <w:t xml:space="preserve"> </w:t>
            </w:r>
            <w:r>
              <w:t>limbaj</w:t>
            </w:r>
            <w:r>
              <w:rPr>
                <w:spacing w:val="-3"/>
              </w:rPr>
              <w:t xml:space="preserve"> </w:t>
            </w:r>
            <w:r>
              <w:t>verbal</w:t>
            </w:r>
            <w:r>
              <w:rPr>
                <w:spacing w:val="-4"/>
              </w:rPr>
              <w:t xml:space="preserve"> </w:t>
            </w:r>
            <w:r>
              <w:t>sau</w:t>
            </w:r>
            <w:r>
              <w:rPr>
                <w:spacing w:val="-5"/>
              </w:rPr>
              <w:t xml:space="preserve"> </w:t>
            </w:r>
            <w:r>
              <w:t>limbaj</w:t>
            </w:r>
            <w:r>
              <w:rPr>
                <w:spacing w:val="-3"/>
              </w:rPr>
              <w:t xml:space="preserve"> </w:t>
            </w:r>
            <w:r>
              <w:t>scris-</w:t>
            </w:r>
            <w:r>
              <w:rPr>
                <w:spacing w:val="-2"/>
              </w:rPr>
              <w:t>citit.</w:t>
            </w:r>
          </w:p>
        </w:tc>
      </w:tr>
      <w:tr w:rsidR="00CA2808" w14:paraId="471F51A9" w14:textId="77777777">
        <w:trPr>
          <w:trHeight w:val="1852"/>
        </w:trPr>
        <w:tc>
          <w:tcPr>
            <w:tcW w:w="1670" w:type="dxa"/>
          </w:tcPr>
          <w:p w14:paraId="55C9CCC1" w14:textId="77777777" w:rsidR="00CA2808" w:rsidRDefault="00CA2808">
            <w:pPr>
              <w:pStyle w:val="TableParagraph"/>
              <w:ind w:left="0"/>
              <w:rPr>
                <w:b/>
              </w:rPr>
            </w:pPr>
          </w:p>
          <w:p w14:paraId="39C0DE5B" w14:textId="77777777" w:rsidR="00CA2808" w:rsidRDefault="00CA2808">
            <w:pPr>
              <w:pStyle w:val="TableParagraph"/>
              <w:spacing w:before="119"/>
              <w:ind w:left="0"/>
              <w:rPr>
                <w:b/>
              </w:rPr>
            </w:pPr>
          </w:p>
          <w:p w14:paraId="371F2585" w14:textId="77777777" w:rsidR="00CA2808" w:rsidRDefault="00000000">
            <w:pPr>
              <w:pStyle w:val="TableParagraph"/>
              <w:ind w:left="148"/>
            </w:pPr>
            <w:r>
              <w:rPr>
                <w:spacing w:val="-2"/>
              </w:rPr>
              <w:t>Responsabilitat</w:t>
            </w:r>
          </w:p>
          <w:p w14:paraId="40EF3EB3" w14:textId="77777777" w:rsidR="00CA2808" w:rsidRDefault="00000000">
            <w:pPr>
              <w:pStyle w:val="TableParagraph"/>
              <w:spacing w:before="1"/>
              <w:ind w:left="172"/>
            </w:pPr>
            <w:r>
              <w:t xml:space="preserve">e și </w:t>
            </w:r>
            <w:r>
              <w:rPr>
                <w:spacing w:val="-2"/>
              </w:rPr>
              <w:t>autonomie</w:t>
            </w:r>
          </w:p>
        </w:tc>
        <w:tc>
          <w:tcPr>
            <w:tcW w:w="7720" w:type="dxa"/>
          </w:tcPr>
          <w:p w14:paraId="35453BA2" w14:textId="77777777" w:rsidR="00CA2808" w:rsidRDefault="00000000">
            <w:pPr>
              <w:pStyle w:val="TableParagraph"/>
              <w:numPr>
                <w:ilvl w:val="0"/>
                <w:numId w:val="1"/>
              </w:numPr>
              <w:tabs>
                <w:tab w:val="left" w:pos="835"/>
              </w:tabs>
              <w:spacing w:line="276" w:lineRule="auto"/>
              <w:ind w:right="104"/>
              <w:jc w:val="both"/>
            </w:pPr>
            <w:r>
              <w:t xml:space="preserve">TSLCRAR1 Să respecte statutul profesional și codul deontologic al profesiei de psiholog în specializările psihologie educațională și psihopedagogie </w:t>
            </w:r>
            <w:r>
              <w:rPr>
                <w:spacing w:val="-2"/>
              </w:rPr>
              <w:t>specială;</w:t>
            </w:r>
          </w:p>
          <w:p w14:paraId="3C0D9131" w14:textId="77777777" w:rsidR="00CA2808" w:rsidRDefault="00000000">
            <w:pPr>
              <w:pStyle w:val="TableParagraph"/>
              <w:numPr>
                <w:ilvl w:val="0"/>
                <w:numId w:val="1"/>
              </w:numPr>
              <w:tabs>
                <w:tab w:val="left" w:pos="835"/>
              </w:tabs>
              <w:spacing w:line="273" w:lineRule="auto"/>
              <w:ind w:right="101"/>
              <w:jc w:val="both"/>
            </w:pPr>
            <w:r>
              <w:t>TSLCRAR3 Să gestioneze eficient și etic situațiile de risc care pot apărea în cadrul terapiei limbajului și comunicării;</w:t>
            </w:r>
          </w:p>
          <w:p w14:paraId="6F87C862" w14:textId="77777777" w:rsidR="00CA2808" w:rsidRDefault="00000000">
            <w:pPr>
              <w:pStyle w:val="TableParagraph"/>
              <w:numPr>
                <w:ilvl w:val="0"/>
                <w:numId w:val="1"/>
              </w:numPr>
              <w:tabs>
                <w:tab w:val="left" w:pos="835"/>
              </w:tabs>
              <w:spacing w:before="3"/>
              <w:ind w:hanging="360"/>
              <w:jc w:val="both"/>
            </w:pPr>
            <w:r>
              <w:t>TSLCRAR6</w:t>
            </w:r>
            <w:r>
              <w:rPr>
                <w:spacing w:val="-4"/>
              </w:rPr>
              <w:t xml:space="preserve"> </w:t>
            </w:r>
            <w:r>
              <w:t>Să</w:t>
            </w:r>
            <w:r>
              <w:rPr>
                <w:spacing w:val="-3"/>
              </w:rPr>
              <w:t xml:space="preserve"> </w:t>
            </w:r>
            <w:r>
              <w:t>respecte</w:t>
            </w:r>
            <w:r>
              <w:rPr>
                <w:spacing w:val="-5"/>
              </w:rPr>
              <w:t xml:space="preserve"> </w:t>
            </w:r>
            <w:r>
              <w:t>etica</w:t>
            </w:r>
            <w:r>
              <w:rPr>
                <w:spacing w:val="-3"/>
              </w:rPr>
              <w:t xml:space="preserve"> </w:t>
            </w:r>
            <w:r>
              <w:t>cercetării</w:t>
            </w:r>
            <w:r>
              <w:rPr>
                <w:spacing w:val="-5"/>
              </w:rPr>
              <w:t xml:space="preserve"> </w:t>
            </w:r>
            <w:r>
              <w:t>clinice</w:t>
            </w:r>
            <w:r>
              <w:rPr>
                <w:spacing w:val="-3"/>
              </w:rPr>
              <w:t xml:space="preserve"> </w:t>
            </w:r>
            <w:r>
              <w:t>și</w:t>
            </w:r>
            <w:r>
              <w:rPr>
                <w:spacing w:val="-6"/>
              </w:rPr>
              <w:t xml:space="preserve"> </w:t>
            </w:r>
            <w:r>
              <w:rPr>
                <w:spacing w:val="-2"/>
              </w:rPr>
              <w:t>educaționale.</w:t>
            </w:r>
          </w:p>
        </w:tc>
      </w:tr>
    </w:tbl>
    <w:p w14:paraId="178C9631" w14:textId="77777777" w:rsidR="00CA2808" w:rsidRDefault="00000000">
      <w:pPr>
        <w:pStyle w:val="ListParagraph"/>
        <w:numPr>
          <w:ilvl w:val="0"/>
          <w:numId w:val="4"/>
        </w:numPr>
        <w:tabs>
          <w:tab w:val="left" w:pos="854"/>
        </w:tabs>
        <w:spacing w:before="292" w:after="44"/>
        <w:ind w:left="854" w:hanging="353"/>
        <w:rPr>
          <w:b/>
          <w:sz w:val="24"/>
        </w:rPr>
      </w:pPr>
      <w:r>
        <w:rPr>
          <w:b/>
          <w:spacing w:val="-2"/>
          <w:sz w:val="24"/>
        </w:rPr>
        <w:t>Conținuturi</w:t>
      </w:r>
    </w:p>
    <w:tbl>
      <w:tblPr>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49"/>
        <w:gridCol w:w="3121"/>
        <w:gridCol w:w="1416"/>
      </w:tblGrid>
      <w:tr w:rsidR="00CA2808" w14:paraId="0BBEEFC3" w14:textId="77777777">
        <w:trPr>
          <w:trHeight w:val="270"/>
        </w:trPr>
        <w:tc>
          <w:tcPr>
            <w:tcW w:w="4849" w:type="dxa"/>
          </w:tcPr>
          <w:p w14:paraId="076A8875" w14:textId="77777777" w:rsidR="00CA2808" w:rsidRDefault="00000000">
            <w:pPr>
              <w:pStyle w:val="TableParagraph"/>
              <w:spacing w:before="1" w:line="249" w:lineRule="exact"/>
            </w:pPr>
            <w:r>
              <w:t xml:space="preserve">7.1 </w:t>
            </w:r>
            <w:r>
              <w:rPr>
                <w:spacing w:val="-4"/>
              </w:rPr>
              <w:t>Curs</w:t>
            </w:r>
          </w:p>
        </w:tc>
        <w:tc>
          <w:tcPr>
            <w:tcW w:w="3121" w:type="dxa"/>
          </w:tcPr>
          <w:p w14:paraId="1D019BE4" w14:textId="77777777" w:rsidR="00CA2808" w:rsidRDefault="00000000">
            <w:pPr>
              <w:pStyle w:val="TableParagraph"/>
              <w:spacing w:before="1" w:line="249" w:lineRule="exact"/>
              <w:ind w:left="114"/>
            </w:pPr>
            <w:r>
              <w:t>Metode</w:t>
            </w:r>
            <w:r>
              <w:rPr>
                <w:spacing w:val="-3"/>
              </w:rPr>
              <w:t xml:space="preserve"> </w:t>
            </w:r>
            <w:r>
              <w:t>de</w:t>
            </w:r>
            <w:r>
              <w:rPr>
                <w:spacing w:val="-3"/>
              </w:rPr>
              <w:t xml:space="preserve"> </w:t>
            </w:r>
            <w:r>
              <w:rPr>
                <w:spacing w:val="-2"/>
              </w:rPr>
              <w:t>predare</w:t>
            </w:r>
          </w:p>
        </w:tc>
        <w:tc>
          <w:tcPr>
            <w:tcW w:w="1416" w:type="dxa"/>
          </w:tcPr>
          <w:p w14:paraId="61C633D2" w14:textId="77777777" w:rsidR="00CA2808" w:rsidRDefault="00000000">
            <w:pPr>
              <w:pStyle w:val="TableParagraph"/>
              <w:spacing w:before="1" w:line="249" w:lineRule="exact"/>
              <w:ind w:left="112"/>
            </w:pPr>
            <w:r>
              <w:rPr>
                <w:spacing w:val="-2"/>
              </w:rPr>
              <w:t>Observații</w:t>
            </w:r>
          </w:p>
        </w:tc>
      </w:tr>
      <w:tr w:rsidR="00CA2808" w14:paraId="2E80BB1E" w14:textId="77777777">
        <w:trPr>
          <w:trHeight w:val="535"/>
        </w:trPr>
        <w:tc>
          <w:tcPr>
            <w:tcW w:w="4849" w:type="dxa"/>
          </w:tcPr>
          <w:p w14:paraId="3700B19B" w14:textId="77777777" w:rsidR="00CA2808" w:rsidRDefault="00000000">
            <w:pPr>
              <w:pStyle w:val="TableParagraph"/>
              <w:spacing w:line="267" w:lineRule="exact"/>
            </w:pPr>
            <w:r>
              <w:t>Bazele</w:t>
            </w:r>
            <w:r>
              <w:rPr>
                <w:spacing w:val="-3"/>
              </w:rPr>
              <w:t xml:space="preserve"> </w:t>
            </w:r>
            <w:r>
              <w:t>neurofiziologice</w:t>
            </w:r>
            <w:r>
              <w:rPr>
                <w:spacing w:val="-6"/>
              </w:rPr>
              <w:t xml:space="preserve"> </w:t>
            </w:r>
            <w:r>
              <w:t>și</w:t>
            </w:r>
            <w:r>
              <w:rPr>
                <w:spacing w:val="-3"/>
              </w:rPr>
              <w:t xml:space="preserve"> </w:t>
            </w:r>
            <w:r>
              <w:t>anatomice</w:t>
            </w:r>
            <w:r>
              <w:rPr>
                <w:spacing w:val="-6"/>
              </w:rPr>
              <w:t xml:space="preserve"> </w:t>
            </w:r>
            <w:r>
              <w:t>ale</w:t>
            </w:r>
            <w:r>
              <w:rPr>
                <w:spacing w:val="-2"/>
              </w:rPr>
              <w:t xml:space="preserve"> limbajului</w:t>
            </w:r>
          </w:p>
          <w:p w14:paraId="30AA4FC4" w14:textId="77777777" w:rsidR="00CA2808" w:rsidRDefault="00000000">
            <w:pPr>
              <w:pStyle w:val="TableParagraph"/>
              <w:spacing w:line="248" w:lineRule="exact"/>
            </w:pPr>
            <w:r>
              <w:rPr>
                <w:spacing w:val="-2"/>
              </w:rPr>
              <w:t>scris-citit</w:t>
            </w:r>
          </w:p>
        </w:tc>
        <w:tc>
          <w:tcPr>
            <w:tcW w:w="3121" w:type="dxa"/>
          </w:tcPr>
          <w:p w14:paraId="10C2DE7C" w14:textId="77777777" w:rsidR="00CA2808" w:rsidRDefault="00000000">
            <w:pPr>
              <w:pStyle w:val="TableParagraph"/>
              <w:spacing w:line="267" w:lineRule="exact"/>
              <w:ind w:left="114"/>
            </w:pPr>
            <w:r>
              <w:t>Plegerea,</w:t>
            </w:r>
            <w:r>
              <w:rPr>
                <w:spacing w:val="-5"/>
              </w:rPr>
              <w:t xml:space="preserve"> </w:t>
            </w:r>
            <w:r>
              <w:t>conversația</w:t>
            </w:r>
            <w:r>
              <w:rPr>
                <w:spacing w:val="-6"/>
              </w:rPr>
              <w:t xml:space="preserve"> </w:t>
            </w:r>
            <w:r>
              <w:rPr>
                <w:spacing w:val="-2"/>
              </w:rPr>
              <w:t>euristică,</w:t>
            </w:r>
          </w:p>
          <w:p w14:paraId="1EDDEB14" w14:textId="77777777" w:rsidR="00CA2808" w:rsidRDefault="00000000">
            <w:pPr>
              <w:pStyle w:val="TableParagraph"/>
              <w:spacing w:line="248" w:lineRule="exact"/>
              <w:ind w:left="114"/>
            </w:pPr>
            <w:r>
              <w:t>problematizarea,</w:t>
            </w:r>
            <w:r>
              <w:rPr>
                <w:spacing w:val="-9"/>
              </w:rPr>
              <w:t xml:space="preserve"> </w:t>
            </w:r>
            <w:r>
              <w:rPr>
                <w:spacing w:val="-2"/>
              </w:rPr>
              <w:t>dezbaterea</w:t>
            </w:r>
          </w:p>
        </w:tc>
        <w:tc>
          <w:tcPr>
            <w:tcW w:w="1416" w:type="dxa"/>
          </w:tcPr>
          <w:p w14:paraId="4290224D" w14:textId="77777777" w:rsidR="00CA2808" w:rsidRDefault="00000000">
            <w:pPr>
              <w:pStyle w:val="TableParagraph"/>
              <w:spacing w:before="134"/>
              <w:ind w:left="5"/>
              <w:jc w:val="center"/>
            </w:pPr>
            <w:r>
              <w:rPr>
                <w:spacing w:val="-10"/>
              </w:rPr>
              <w:t>4</w:t>
            </w:r>
          </w:p>
        </w:tc>
      </w:tr>
      <w:tr w:rsidR="00CA2808" w14:paraId="5EC38BFF" w14:textId="77777777">
        <w:trPr>
          <w:trHeight w:val="537"/>
        </w:trPr>
        <w:tc>
          <w:tcPr>
            <w:tcW w:w="4849" w:type="dxa"/>
          </w:tcPr>
          <w:p w14:paraId="1B972AE5" w14:textId="77777777" w:rsidR="00CA2808" w:rsidRDefault="00000000">
            <w:pPr>
              <w:pStyle w:val="TableParagraph"/>
              <w:spacing w:before="1" w:line="267" w:lineRule="exact"/>
            </w:pPr>
            <w:r>
              <w:t>Dezvoltarea</w:t>
            </w:r>
            <w:r>
              <w:rPr>
                <w:spacing w:val="-7"/>
              </w:rPr>
              <w:t xml:space="preserve"> </w:t>
            </w:r>
            <w:r>
              <w:t>limbajului</w:t>
            </w:r>
            <w:r>
              <w:rPr>
                <w:spacing w:val="-5"/>
              </w:rPr>
              <w:t xml:space="preserve"> </w:t>
            </w:r>
            <w:r>
              <w:t>scris-citit</w:t>
            </w:r>
            <w:r>
              <w:rPr>
                <w:spacing w:val="-5"/>
              </w:rPr>
              <w:t xml:space="preserve"> </w:t>
            </w:r>
            <w:r>
              <w:t>în</w:t>
            </w:r>
            <w:r>
              <w:rPr>
                <w:spacing w:val="-7"/>
              </w:rPr>
              <w:t xml:space="preserve"> </w:t>
            </w:r>
            <w:r>
              <w:t>filogeneză</w:t>
            </w:r>
            <w:r>
              <w:rPr>
                <w:spacing w:val="-5"/>
              </w:rPr>
              <w:t xml:space="preserve"> și</w:t>
            </w:r>
          </w:p>
          <w:p w14:paraId="11554120" w14:textId="77777777" w:rsidR="00CA2808" w:rsidRDefault="00000000">
            <w:pPr>
              <w:pStyle w:val="TableParagraph"/>
              <w:spacing w:line="248" w:lineRule="exact"/>
            </w:pPr>
            <w:r>
              <w:rPr>
                <w:spacing w:val="-2"/>
              </w:rPr>
              <w:t>ontogeneză</w:t>
            </w:r>
          </w:p>
        </w:tc>
        <w:tc>
          <w:tcPr>
            <w:tcW w:w="3121" w:type="dxa"/>
          </w:tcPr>
          <w:p w14:paraId="0EB0295E" w14:textId="77777777" w:rsidR="00CA2808" w:rsidRDefault="00000000">
            <w:pPr>
              <w:pStyle w:val="TableParagraph"/>
              <w:spacing w:before="1" w:line="267" w:lineRule="exact"/>
              <w:ind w:left="114"/>
            </w:pPr>
            <w:r>
              <w:t>Plegerea,</w:t>
            </w:r>
            <w:r>
              <w:rPr>
                <w:spacing w:val="-5"/>
              </w:rPr>
              <w:t xml:space="preserve"> </w:t>
            </w:r>
            <w:r>
              <w:t>conversația</w:t>
            </w:r>
            <w:r>
              <w:rPr>
                <w:spacing w:val="-6"/>
              </w:rPr>
              <w:t xml:space="preserve"> </w:t>
            </w:r>
            <w:r>
              <w:rPr>
                <w:spacing w:val="-2"/>
              </w:rPr>
              <w:t>euristică,</w:t>
            </w:r>
          </w:p>
          <w:p w14:paraId="172FAC3B" w14:textId="77777777" w:rsidR="00CA2808" w:rsidRDefault="00000000">
            <w:pPr>
              <w:pStyle w:val="TableParagraph"/>
              <w:spacing w:line="248" w:lineRule="exact"/>
              <w:ind w:left="114"/>
            </w:pPr>
            <w:r>
              <w:t>problematizarea,</w:t>
            </w:r>
            <w:r>
              <w:rPr>
                <w:spacing w:val="-9"/>
              </w:rPr>
              <w:t xml:space="preserve"> </w:t>
            </w:r>
            <w:r>
              <w:rPr>
                <w:spacing w:val="-2"/>
              </w:rPr>
              <w:t>dezbaterea</w:t>
            </w:r>
          </w:p>
        </w:tc>
        <w:tc>
          <w:tcPr>
            <w:tcW w:w="1416" w:type="dxa"/>
          </w:tcPr>
          <w:p w14:paraId="1AEF05F0" w14:textId="77777777" w:rsidR="00CA2808" w:rsidRDefault="00000000">
            <w:pPr>
              <w:pStyle w:val="TableParagraph"/>
              <w:spacing w:before="136"/>
              <w:ind w:left="5"/>
              <w:jc w:val="center"/>
            </w:pPr>
            <w:r>
              <w:rPr>
                <w:spacing w:val="-10"/>
              </w:rPr>
              <w:t>2</w:t>
            </w:r>
          </w:p>
        </w:tc>
      </w:tr>
      <w:tr w:rsidR="00CA2808" w14:paraId="05C742FF" w14:textId="77777777">
        <w:trPr>
          <w:trHeight w:val="537"/>
        </w:trPr>
        <w:tc>
          <w:tcPr>
            <w:tcW w:w="4849" w:type="dxa"/>
          </w:tcPr>
          <w:p w14:paraId="0EDE9E3D" w14:textId="77777777" w:rsidR="00CA2808" w:rsidRDefault="00000000">
            <w:pPr>
              <w:pStyle w:val="TableParagraph"/>
              <w:spacing w:before="133"/>
            </w:pPr>
            <w:r>
              <w:t>Pre-rechizite</w:t>
            </w:r>
            <w:r>
              <w:rPr>
                <w:spacing w:val="-10"/>
              </w:rPr>
              <w:t xml:space="preserve"> </w:t>
            </w:r>
            <w:r>
              <w:t>ale</w:t>
            </w:r>
            <w:r>
              <w:rPr>
                <w:spacing w:val="-7"/>
              </w:rPr>
              <w:t xml:space="preserve"> </w:t>
            </w:r>
            <w:r>
              <w:t>achiziției</w:t>
            </w:r>
            <w:r>
              <w:rPr>
                <w:spacing w:val="-9"/>
              </w:rPr>
              <w:t xml:space="preserve"> </w:t>
            </w:r>
            <w:r>
              <w:t>limbajului</w:t>
            </w:r>
            <w:r>
              <w:rPr>
                <w:spacing w:val="-7"/>
              </w:rPr>
              <w:t xml:space="preserve"> </w:t>
            </w:r>
            <w:r>
              <w:t>scris-</w:t>
            </w:r>
            <w:r>
              <w:rPr>
                <w:spacing w:val="-2"/>
              </w:rPr>
              <w:t>citit</w:t>
            </w:r>
          </w:p>
        </w:tc>
        <w:tc>
          <w:tcPr>
            <w:tcW w:w="3121" w:type="dxa"/>
          </w:tcPr>
          <w:p w14:paraId="0D695385" w14:textId="77777777" w:rsidR="00CA2808" w:rsidRDefault="00000000">
            <w:pPr>
              <w:pStyle w:val="TableParagraph"/>
              <w:spacing w:before="1" w:line="267" w:lineRule="exact"/>
              <w:ind w:left="114"/>
            </w:pPr>
            <w:r>
              <w:t>Plegerea,</w:t>
            </w:r>
            <w:r>
              <w:rPr>
                <w:spacing w:val="-5"/>
              </w:rPr>
              <w:t xml:space="preserve"> </w:t>
            </w:r>
            <w:r>
              <w:t>conversația</w:t>
            </w:r>
            <w:r>
              <w:rPr>
                <w:spacing w:val="-6"/>
              </w:rPr>
              <w:t xml:space="preserve"> </w:t>
            </w:r>
            <w:r>
              <w:rPr>
                <w:spacing w:val="-2"/>
              </w:rPr>
              <w:t>euristică,</w:t>
            </w:r>
          </w:p>
          <w:p w14:paraId="1CB5C220" w14:textId="77777777" w:rsidR="00CA2808" w:rsidRDefault="00000000">
            <w:pPr>
              <w:pStyle w:val="TableParagraph"/>
              <w:spacing w:line="248" w:lineRule="exact"/>
              <w:ind w:left="114"/>
            </w:pPr>
            <w:r>
              <w:t>problematizarea,</w:t>
            </w:r>
            <w:r>
              <w:rPr>
                <w:spacing w:val="-9"/>
              </w:rPr>
              <w:t xml:space="preserve"> </w:t>
            </w:r>
            <w:r>
              <w:rPr>
                <w:spacing w:val="-2"/>
              </w:rPr>
              <w:t>dezbaterea</w:t>
            </w:r>
          </w:p>
        </w:tc>
        <w:tc>
          <w:tcPr>
            <w:tcW w:w="1416" w:type="dxa"/>
          </w:tcPr>
          <w:p w14:paraId="03E510EF" w14:textId="77777777" w:rsidR="00CA2808" w:rsidRDefault="00000000">
            <w:pPr>
              <w:pStyle w:val="TableParagraph"/>
              <w:spacing w:before="133"/>
              <w:ind w:left="5"/>
              <w:jc w:val="center"/>
            </w:pPr>
            <w:r>
              <w:rPr>
                <w:spacing w:val="-10"/>
              </w:rPr>
              <w:t>2</w:t>
            </w:r>
          </w:p>
        </w:tc>
      </w:tr>
      <w:tr w:rsidR="00CA2808" w14:paraId="3756D9FA" w14:textId="77777777">
        <w:trPr>
          <w:trHeight w:val="805"/>
        </w:trPr>
        <w:tc>
          <w:tcPr>
            <w:tcW w:w="4849" w:type="dxa"/>
          </w:tcPr>
          <w:p w14:paraId="4861DD85" w14:textId="77777777" w:rsidR="00CA2808" w:rsidRDefault="00000000">
            <w:pPr>
              <w:pStyle w:val="TableParagraph"/>
              <w:spacing w:before="133"/>
            </w:pPr>
            <w:r>
              <w:t>Identificarea,</w:t>
            </w:r>
            <w:r>
              <w:rPr>
                <w:spacing w:val="-13"/>
              </w:rPr>
              <w:t xml:space="preserve"> </w:t>
            </w:r>
            <w:r>
              <w:t>examinarea</w:t>
            </w:r>
            <w:r>
              <w:rPr>
                <w:spacing w:val="-12"/>
              </w:rPr>
              <w:t xml:space="preserve"> </w:t>
            </w:r>
            <w:r>
              <w:t>și</w:t>
            </w:r>
            <w:r>
              <w:rPr>
                <w:spacing w:val="-12"/>
              </w:rPr>
              <w:t xml:space="preserve"> </w:t>
            </w:r>
            <w:r>
              <w:t>diagnosticarea tulburărilor de limbaj scris-citit</w:t>
            </w:r>
          </w:p>
        </w:tc>
        <w:tc>
          <w:tcPr>
            <w:tcW w:w="3121" w:type="dxa"/>
          </w:tcPr>
          <w:p w14:paraId="6D7C0996" w14:textId="77777777" w:rsidR="00CA2808" w:rsidRDefault="00000000">
            <w:pPr>
              <w:pStyle w:val="TableParagraph"/>
              <w:spacing w:line="268" w:lineRule="exact"/>
              <w:ind w:left="114"/>
            </w:pPr>
            <w:r>
              <w:t>Prelegerea,</w:t>
            </w:r>
            <w:r>
              <w:rPr>
                <w:spacing w:val="-5"/>
              </w:rPr>
              <w:t xml:space="preserve"> </w:t>
            </w:r>
            <w:r>
              <w:rPr>
                <w:spacing w:val="-2"/>
              </w:rPr>
              <w:t>conversația</w:t>
            </w:r>
          </w:p>
          <w:p w14:paraId="4A88AA44" w14:textId="77777777" w:rsidR="00CA2808" w:rsidRDefault="00000000">
            <w:pPr>
              <w:pStyle w:val="TableParagraph"/>
              <w:ind w:left="114"/>
            </w:pPr>
            <w:r>
              <w:t>euristică,</w:t>
            </w:r>
            <w:r>
              <w:rPr>
                <w:spacing w:val="-1"/>
              </w:rPr>
              <w:t xml:space="preserve"> </w:t>
            </w:r>
            <w:r>
              <w:rPr>
                <w:spacing w:val="-2"/>
              </w:rPr>
              <w:t>problematizarea,</w:t>
            </w:r>
          </w:p>
          <w:p w14:paraId="77F8C665" w14:textId="77777777" w:rsidR="00CA2808" w:rsidRDefault="00000000">
            <w:pPr>
              <w:pStyle w:val="TableParagraph"/>
              <w:spacing w:line="249" w:lineRule="exact"/>
              <w:ind w:left="114"/>
            </w:pPr>
            <w:r>
              <w:rPr>
                <w:spacing w:val="-2"/>
              </w:rPr>
              <w:t>dezbaterea</w:t>
            </w:r>
          </w:p>
        </w:tc>
        <w:tc>
          <w:tcPr>
            <w:tcW w:w="1416" w:type="dxa"/>
          </w:tcPr>
          <w:p w14:paraId="1DE00CC6" w14:textId="77777777" w:rsidR="00CA2808" w:rsidRDefault="00000000">
            <w:pPr>
              <w:pStyle w:val="TableParagraph"/>
              <w:spacing w:before="268"/>
              <w:ind w:left="5"/>
              <w:jc w:val="center"/>
            </w:pPr>
            <w:r>
              <w:rPr>
                <w:spacing w:val="-10"/>
              </w:rPr>
              <w:t>4</w:t>
            </w:r>
          </w:p>
        </w:tc>
      </w:tr>
      <w:tr w:rsidR="00CA2808" w14:paraId="71AA146B" w14:textId="77777777">
        <w:trPr>
          <w:trHeight w:val="805"/>
        </w:trPr>
        <w:tc>
          <w:tcPr>
            <w:tcW w:w="4849" w:type="dxa"/>
          </w:tcPr>
          <w:p w14:paraId="19F521B1" w14:textId="77777777" w:rsidR="00CA2808" w:rsidRDefault="00000000">
            <w:pPr>
              <w:pStyle w:val="TableParagraph"/>
              <w:spacing w:before="268"/>
            </w:pPr>
            <w:r>
              <w:t>Principii,</w:t>
            </w:r>
            <w:r>
              <w:rPr>
                <w:spacing w:val="-3"/>
              </w:rPr>
              <w:t xml:space="preserve"> </w:t>
            </w:r>
            <w:r>
              <w:t>tehnici</w:t>
            </w:r>
            <w:r>
              <w:rPr>
                <w:spacing w:val="-3"/>
              </w:rPr>
              <w:t xml:space="preserve"> </w:t>
            </w:r>
            <w:r>
              <w:t>și</w:t>
            </w:r>
            <w:r>
              <w:rPr>
                <w:spacing w:val="-5"/>
              </w:rPr>
              <w:t xml:space="preserve"> </w:t>
            </w:r>
            <w:r>
              <w:t>metode</w:t>
            </w:r>
            <w:r>
              <w:rPr>
                <w:spacing w:val="-7"/>
              </w:rPr>
              <w:t xml:space="preserve"> </w:t>
            </w:r>
            <w:r>
              <w:t>de</w:t>
            </w:r>
            <w:r>
              <w:rPr>
                <w:spacing w:val="-3"/>
              </w:rPr>
              <w:t xml:space="preserve"> </w:t>
            </w:r>
            <w:r>
              <w:t>terapie</w:t>
            </w:r>
            <w:r>
              <w:rPr>
                <w:spacing w:val="-6"/>
              </w:rPr>
              <w:t xml:space="preserve"> </w:t>
            </w:r>
            <w:r>
              <w:t>a</w:t>
            </w:r>
            <w:r>
              <w:rPr>
                <w:spacing w:val="-2"/>
              </w:rPr>
              <w:t xml:space="preserve"> dislexiei</w:t>
            </w:r>
          </w:p>
        </w:tc>
        <w:tc>
          <w:tcPr>
            <w:tcW w:w="3121" w:type="dxa"/>
          </w:tcPr>
          <w:p w14:paraId="6C1A3CEB" w14:textId="77777777" w:rsidR="00CA2808" w:rsidRDefault="00000000">
            <w:pPr>
              <w:pStyle w:val="TableParagraph"/>
              <w:spacing w:line="268" w:lineRule="exact"/>
              <w:ind w:left="114"/>
            </w:pPr>
            <w:r>
              <w:t>Prelegerea,</w:t>
            </w:r>
            <w:r>
              <w:rPr>
                <w:spacing w:val="-5"/>
              </w:rPr>
              <w:t xml:space="preserve"> </w:t>
            </w:r>
            <w:r>
              <w:rPr>
                <w:spacing w:val="-2"/>
              </w:rPr>
              <w:t>conversația</w:t>
            </w:r>
          </w:p>
          <w:p w14:paraId="459FF75C" w14:textId="77777777" w:rsidR="00CA2808" w:rsidRDefault="00000000">
            <w:pPr>
              <w:pStyle w:val="TableParagraph"/>
              <w:ind w:left="114"/>
            </w:pPr>
            <w:r>
              <w:t>euristică,</w:t>
            </w:r>
            <w:r>
              <w:rPr>
                <w:spacing w:val="-1"/>
              </w:rPr>
              <w:t xml:space="preserve"> </w:t>
            </w:r>
            <w:r>
              <w:rPr>
                <w:spacing w:val="-2"/>
              </w:rPr>
              <w:t>problematizarea,</w:t>
            </w:r>
          </w:p>
          <w:p w14:paraId="24E16528" w14:textId="77777777" w:rsidR="00CA2808" w:rsidRDefault="00000000">
            <w:pPr>
              <w:pStyle w:val="TableParagraph"/>
              <w:spacing w:line="249" w:lineRule="exact"/>
              <w:ind w:left="114"/>
            </w:pPr>
            <w:r>
              <w:rPr>
                <w:spacing w:val="-2"/>
              </w:rPr>
              <w:t>dezbaterea</w:t>
            </w:r>
          </w:p>
        </w:tc>
        <w:tc>
          <w:tcPr>
            <w:tcW w:w="1416" w:type="dxa"/>
          </w:tcPr>
          <w:p w14:paraId="75F2761C" w14:textId="77777777" w:rsidR="00CA2808" w:rsidRDefault="00000000">
            <w:pPr>
              <w:pStyle w:val="TableParagraph"/>
              <w:spacing w:before="268"/>
              <w:ind w:left="5"/>
              <w:jc w:val="center"/>
            </w:pPr>
            <w:r>
              <w:rPr>
                <w:spacing w:val="-10"/>
              </w:rPr>
              <w:t>4</w:t>
            </w:r>
          </w:p>
        </w:tc>
      </w:tr>
    </w:tbl>
    <w:p w14:paraId="24DE3DA4" w14:textId="77777777" w:rsidR="00CA2808" w:rsidRDefault="00CA2808">
      <w:pPr>
        <w:pStyle w:val="TableParagraph"/>
        <w:jc w:val="center"/>
        <w:sectPr w:rsidR="00CA2808">
          <w:pgSz w:w="11910" w:h="16840"/>
          <w:pgMar w:top="2000" w:right="992" w:bottom="1080" w:left="1275" w:header="580" w:footer="888" w:gutter="0"/>
          <w:cols w:space="720"/>
        </w:sectPr>
      </w:pPr>
    </w:p>
    <w:p w14:paraId="7CEF7E49" w14:textId="77777777" w:rsidR="00CA2808" w:rsidRDefault="00CA2808">
      <w:pPr>
        <w:pStyle w:val="BodyText"/>
        <w:rPr>
          <w:b/>
          <w:sz w:val="13"/>
        </w:rPr>
      </w:pPr>
    </w:p>
    <w:tbl>
      <w:tblPr>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49"/>
        <w:gridCol w:w="2269"/>
        <w:gridCol w:w="853"/>
        <w:gridCol w:w="1416"/>
      </w:tblGrid>
      <w:tr w:rsidR="00CA2808" w14:paraId="7F79CABD" w14:textId="77777777">
        <w:trPr>
          <w:trHeight w:val="806"/>
        </w:trPr>
        <w:tc>
          <w:tcPr>
            <w:tcW w:w="4849" w:type="dxa"/>
          </w:tcPr>
          <w:p w14:paraId="0ACCC230" w14:textId="77777777" w:rsidR="00CA2808" w:rsidRDefault="00000000">
            <w:pPr>
              <w:pStyle w:val="TableParagraph"/>
              <w:spacing w:before="268"/>
            </w:pPr>
            <w:r>
              <w:t>Principii,</w:t>
            </w:r>
            <w:r>
              <w:rPr>
                <w:spacing w:val="-4"/>
              </w:rPr>
              <w:t xml:space="preserve"> </w:t>
            </w:r>
            <w:r>
              <w:t>tehnici</w:t>
            </w:r>
            <w:r>
              <w:rPr>
                <w:spacing w:val="-3"/>
              </w:rPr>
              <w:t xml:space="preserve"> </w:t>
            </w:r>
            <w:r>
              <w:t>și</w:t>
            </w:r>
            <w:r>
              <w:rPr>
                <w:spacing w:val="-5"/>
              </w:rPr>
              <w:t xml:space="preserve"> </w:t>
            </w:r>
            <w:r>
              <w:t>metode</w:t>
            </w:r>
            <w:r>
              <w:rPr>
                <w:spacing w:val="-6"/>
              </w:rPr>
              <w:t xml:space="preserve"> </w:t>
            </w:r>
            <w:r>
              <w:t>de</w:t>
            </w:r>
            <w:r>
              <w:rPr>
                <w:spacing w:val="-4"/>
              </w:rPr>
              <w:t xml:space="preserve"> </w:t>
            </w:r>
            <w:r>
              <w:t>terapie</w:t>
            </w:r>
            <w:r>
              <w:rPr>
                <w:spacing w:val="-5"/>
              </w:rPr>
              <w:t xml:space="preserve"> </w:t>
            </w:r>
            <w:r>
              <w:t>a</w:t>
            </w:r>
            <w:r>
              <w:rPr>
                <w:spacing w:val="-3"/>
              </w:rPr>
              <w:t xml:space="preserve"> </w:t>
            </w:r>
            <w:r>
              <w:rPr>
                <w:spacing w:val="-2"/>
              </w:rPr>
              <w:t>disgrafiei</w:t>
            </w:r>
          </w:p>
        </w:tc>
        <w:tc>
          <w:tcPr>
            <w:tcW w:w="3122" w:type="dxa"/>
            <w:gridSpan w:val="2"/>
          </w:tcPr>
          <w:p w14:paraId="6C427517" w14:textId="77777777" w:rsidR="00CA2808" w:rsidRDefault="00000000">
            <w:pPr>
              <w:pStyle w:val="TableParagraph"/>
              <w:spacing w:line="268" w:lineRule="exact"/>
              <w:ind w:left="114"/>
            </w:pPr>
            <w:r>
              <w:t>Prelegerea,</w:t>
            </w:r>
            <w:r>
              <w:rPr>
                <w:spacing w:val="-5"/>
              </w:rPr>
              <w:t xml:space="preserve"> </w:t>
            </w:r>
            <w:r>
              <w:rPr>
                <w:spacing w:val="-2"/>
              </w:rPr>
              <w:t>conversația</w:t>
            </w:r>
          </w:p>
          <w:p w14:paraId="4C92E266" w14:textId="77777777" w:rsidR="00CA2808" w:rsidRDefault="00000000">
            <w:pPr>
              <w:pStyle w:val="TableParagraph"/>
              <w:ind w:left="114"/>
            </w:pPr>
            <w:r>
              <w:t>euristică,</w:t>
            </w:r>
            <w:r>
              <w:rPr>
                <w:spacing w:val="-1"/>
              </w:rPr>
              <w:t xml:space="preserve"> </w:t>
            </w:r>
            <w:r>
              <w:rPr>
                <w:spacing w:val="-2"/>
              </w:rPr>
              <w:t>problematizarea,</w:t>
            </w:r>
          </w:p>
          <w:p w14:paraId="3A044463" w14:textId="77777777" w:rsidR="00CA2808" w:rsidRDefault="00000000">
            <w:pPr>
              <w:pStyle w:val="TableParagraph"/>
              <w:spacing w:line="249" w:lineRule="exact"/>
              <w:ind w:left="114"/>
            </w:pPr>
            <w:r>
              <w:rPr>
                <w:spacing w:val="-2"/>
              </w:rPr>
              <w:t>dezbaterea</w:t>
            </w:r>
          </w:p>
        </w:tc>
        <w:tc>
          <w:tcPr>
            <w:tcW w:w="1416" w:type="dxa"/>
          </w:tcPr>
          <w:p w14:paraId="50C061EE" w14:textId="3DD8B1D0" w:rsidR="00CA2808" w:rsidRDefault="00B36BD8">
            <w:pPr>
              <w:pStyle w:val="TableParagraph"/>
              <w:spacing w:before="268"/>
              <w:ind w:left="5" w:right="2"/>
              <w:jc w:val="center"/>
            </w:pPr>
            <w:r>
              <w:rPr>
                <w:spacing w:val="-10"/>
              </w:rPr>
              <w:t>2</w:t>
            </w:r>
          </w:p>
        </w:tc>
      </w:tr>
      <w:tr w:rsidR="00CA2808" w14:paraId="6C49680A" w14:textId="77777777">
        <w:trPr>
          <w:trHeight w:val="805"/>
        </w:trPr>
        <w:tc>
          <w:tcPr>
            <w:tcW w:w="4849" w:type="dxa"/>
          </w:tcPr>
          <w:p w14:paraId="7E63A859" w14:textId="77777777" w:rsidR="00CA2808" w:rsidRDefault="00000000">
            <w:pPr>
              <w:pStyle w:val="TableParagraph"/>
              <w:spacing w:before="268"/>
            </w:pPr>
            <w:r>
              <w:t>Dislexia</w:t>
            </w:r>
            <w:r>
              <w:rPr>
                <w:spacing w:val="-6"/>
              </w:rPr>
              <w:t xml:space="preserve"> </w:t>
            </w:r>
            <w:r>
              <w:t>neurologică</w:t>
            </w:r>
            <w:r>
              <w:rPr>
                <w:spacing w:val="-4"/>
              </w:rPr>
              <w:t xml:space="preserve"> </w:t>
            </w:r>
            <w:r>
              <w:t>–</w:t>
            </w:r>
            <w:r>
              <w:rPr>
                <w:spacing w:val="-2"/>
              </w:rPr>
              <w:t xml:space="preserve"> </w:t>
            </w:r>
            <w:r>
              <w:t>diagnostic</w:t>
            </w:r>
            <w:r>
              <w:rPr>
                <w:spacing w:val="-1"/>
              </w:rPr>
              <w:t xml:space="preserve"> </w:t>
            </w:r>
            <w:r>
              <w:rPr>
                <w:spacing w:val="-2"/>
              </w:rPr>
              <w:t>diferențial</w:t>
            </w:r>
          </w:p>
        </w:tc>
        <w:tc>
          <w:tcPr>
            <w:tcW w:w="3122" w:type="dxa"/>
            <w:gridSpan w:val="2"/>
          </w:tcPr>
          <w:p w14:paraId="503E498E" w14:textId="77777777" w:rsidR="00CA2808" w:rsidRDefault="00000000">
            <w:pPr>
              <w:pStyle w:val="TableParagraph"/>
              <w:spacing w:line="268" w:lineRule="exact"/>
              <w:ind w:left="114"/>
            </w:pPr>
            <w:r>
              <w:t>Prelegerea,</w:t>
            </w:r>
            <w:r>
              <w:rPr>
                <w:spacing w:val="-5"/>
              </w:rPr>
              <w:t xml:space="preserve"> </w:t>
            </w:r>
            <w:r>
              <w:rPr>
                <w:spacing w:val="-2"/>
              </w:rPr>
              <w:t>conversația</w:t>
            </w:r>
          </w:p>
          <w:p w14:paraId="0098A3BB" w14:textId="77777777" w:rsidR="00CA2808" w:rsidRDefault="00000000">
            <w:pPr>
              <w:pStyle w:val="TableParagraph"/>
              <w:ind w:left="114"/>
            </w:pPr>
            <w:r>
              <w:t>euristică,</w:t>
            </w:r>
            <w:r>
              <w:rPr>
                <w:spacing w:val="-1"/>
              </w:rPr>
              <w:t xml:space="preserve"> </w:t>
            </w:r>
            <w:r>
              <w:rPr>
                <w:spacing w:val="-2"/>
              </w:rPr>
              <w:t>problematizarea,</w:t>
            </w:r>
          </w:p>
          <w:p w14:paraId="7ACDF9EC" w14:textId="77777777" w:rsidR="00CA2808" w:rsidRDefault="00000000">
            <w:pPr>
              <w:pStyle w:val="TableParagraph"/>
              <w:spacing w:line="249" w:lineRule="exact"/>
              <w:ind w:left="114"/>
            </w:pPr>
            <w:r>
              <w:rPr>
                <w:spacing w:val="-2"/>
              </w:rPr>
              <w:t>dezbaterea</w:t>
            </w:r>
          </w:p>
        </w:tc>
        <w:tc>
          <w:tcPr>
            <w:tcW w:w="1416" w:type="dxa"/>
          </w:tcPr>
          <w:p w14:paraId="4AF9CD65" w14:textId="3BE20A5B" w:rsidR="00CA2808" w:rsidRDefault="00B36BD8">
            <w:pPr>
              <w:pStyle w:val="TableParagraph"/>
              <w:spacing w:before="268"/>
              <w:ind w:left="5" w:right="2"/>
              <w:jc w:val="center"/>
            </w:pPr>
            <w:r>
              <w:rPr>
                <w:spacing w:val="-10"/>
              </w:rPr>
              <w:t>2</w:t>
            </w:r>
          </w:p>
        </w:tc>
      </w:tr>
      <w:tr w:rsidR="00CA2808" w14:paraId="66F6D3D9" w14:textId="77777777">
        <w:trPr>
          <w:trHeight w:val="4029"/>
        </w:trPr>
        <w:tc>
          <w:tcPr>
            <w:tcW w:w="9387" w:type="dxa"/>
            <w:gridSpan w:val="4"/>
          </w:tcPr>
          <w:p w14:paraId="57294B5B" w14:textId="77777777" w:rsidR="00CA2808" w:rsidRDefault="00000000">
            <w:pPr>
              <w:pStyle w:val="TableParagraph"/>
              <w:spacing w:line="268" w:lineRule="exact"/>
            </w:pPr>
            <w:r>
              <w:t>Bibliografie</w:t>
            </w:r>
            <w:r>
              <w:rPr>
                <w:spacing w:val="-8"/>
              </w:rPr>
              <w:t xml:space="preserve"> </w:t>
            </w:r>
            <w:r>
              <w:rPr>
                <w:spacing w:val="-10"/>
              </w:rPr>
              <w:t>:</w:t>
            </w:r>
          </w:p>
          <w:p w14:paraId="663CC87C" w14:textId="77777777" w:rsidR="00CA2808" w:rsidRDefault="00000000">
            <w:pPr>
              <w:pStyle w:val="TableParagraph"/>
            </w:pPr>
            <w:r>
              <w:t>Bodea</w:t>
            </w:r>
            <w:r>
              <w:rPr>
                <w:spacing w:val="33"/>
              </w:rPr>
              <w:t xml:space="preserve"> </w:t>
            </w:r>
            <w:r>
              <w:t>Hațegan,</w:t>
            </w:r>
            <w:r>
              <w:rPr>
                <w:spacing w:val="34"/>
              </w:rPr>
              <w:t xml:space="preserve"> </w:t>
            </w:r>
            <w:r>
              <w:t>C.</w:t>
            </w:r>
            <w:r>
              <w:rPr>
                <w:spacing w:val="32"/>
              </w:rPr>
              <w:t xml:space="preserve"> </w:t>
            </w:r>
            <w:r>
              <w:t>(2016).</w:t>
            </w:r>
            <w:r>
              <w:rPr>
                <w:spacing w:val="31"/>
              </w:rPr>
              <w:t xml:space="preserve"> </w:t>
            </w:r>
            <w:r>
              <w:t>Logopedie.</w:t>
            </w:r>
            <w:r>
              <w:rPr>
                <w:spacing w:val="31"/>
              </w:rPr>
              <w:t xml:space="preserve"> </w:t>
            </w:r>
            <w:r>
              <w:t>Terapia</w:t>
            </w:r>
            <w:r>
              <w:rPr>
                <w:spacing w:val="30"/>
              </w:rPr>
              <w:t xml:space="preserve"> </w:t>
            </w:r>
            <w:r>
              <w:t>tulburărilor</w:t>
            </w:r>
            <w:r>
              <w:rPr>
                <w:spacing w:val="33"/>
              </w:rPr>
              <w:t xml:space="preserve"> </w:t>
            </w:r>
            <w:r>
              <w:t>de</w:t>
            </w:r>
            <w:r>
              <w:rPr>
                <w:spacing w:val="33"/>
              </w:rPr>
              <w:t xml:space="preserve"> </w:t>
            </w:r>
            <w:r>
              <w:t>limbaj.</w:t>
            </w:r>
            <w:r>
              <w:rPr>
                <w:spacing w:val="33"/>
              </w:rPr>
              <w:t xml:space="preserve"> </w:t>
            </w:r>
            <w:r>
              <w:t>Structuri</w:t>
            </w:r>
            <w:r>
              <w:rPr>
                <w:spacing w:val="30"/>
              </w:rPr>
              <w:t xml:space="preserve"> </w:t>
            </w:r>
            <w:r>
              <w:t>deschise,</w:t>
            </w:r>
            <w:r>
              <w:rPr>
                <w:spacing w:val="31"/>
              </w:rPr>
              <w:t xml:space="preserve"> </w:t>
            </w:r>
            <w:r>
              <w:rPr>
                <w:spacing w:val="-2"/>
              </w:rPr>
              <w:t>București:</w:t>
            </w:r>
          </w:p>
          <w:p w14:paraId="44E42280" w14:textId="77777777" w:rsidR="00CA2808" w:rsidRDefault="00000000">
            <w:pPr>
              <w:pStyle w:val="TableParagraph"/>
              <w:ind w:left="834"/>
            </w:pPr>
            <w:r>
              <w:t>Editura</w:t>
            </w:r>
            <w:r>
              <w:rPr>
                <w:spacing w:val="-2"/>
              </w:rPr>
              <w:t xml:space="preserve"> Trei.</w:t>
            </w:r>
          </w:p>
          <w:p w14:paraId="7F0C6016" w14:textId="77777777" w:rsidR="00CA2808" w:rsidRDefault="00000000">
            <w:pPr>
              <w:pStyle w:val="TableParagraph"/>
            </w:pPr>
            <w:r>
              <w:t>Burlea,</w:t>
            </w:r>
            <w:r>
              <w:rPr>
                <w:spacing w:val="-6"/>
              </w:rPr>
              <w:t xml:space="preserve"> </w:t>
            </w:r>
            <w:r>
              <w:t>G.;</w:t>
            </w:r>
            <w:r>
              <w:rPr>
                <w:spacing w:val="-4"/>
              </w:rPr>
              <w:t xml:space="preserve"> </w:t>
            </w:r>
            <w:r>
              <w:t>Burlea,</w:t>
            </w:r>
            <w:r>
              <w:rPr>
                <w:spacing w:val="-5"/>
              </w:rPr>
              <w:t xml:space="preserve"> </w:t>
            </w:r>
            <w:r>
              <w:t>M.</w:t>
            </w:r>
            <w:r>
              <w:rPr>
                <w:spacing w:val="-3"/>
              </w:rPr>
              <w:t xml:space="preserve"> </w:t>
            </w:r>
            <w:r>
              <w:t>(coord)</w:t>
            </w:r>
            <w:r>
              <w:rPr>
                <w:spacing w:val="-3"/>
              </w:rPr>
              <w:t xml:space="preserve"> </w:t>
            </w:r>
            <w:r>
              <w:t>(2011)</w:t>
            </w:r>
            <w:r>
              <w:rPr>
                <w:spacing w:val="-5"/>
              </w:rPr>
              <w:t xml:space="preserve"> </w:t>
            </w:r>
            <w:r>
              <w:t>Dicționar</w:t>
            </w:r>
            <w:r>
              <w:rPr>
                <w:spacing w:val="-3"/>
              </w:rPr>
              <w:t xml:space="preserve"> </w:t>
            </w:r>
            <w:r>
              <w:t>explicativ</w:t>
            </w:r>
            <w:r>
              <w:rPr>
                <w:spacing w:val="-3"/>
              </w:rPr>
              <w:t xml:space="preserve"> </w:t>
            </w:r>
            <w:r>
              <w:t>de</w:t>
            </w:r>
            <w:r>
              <w:rPr>
                <w:spacing w:val="-3"/>
              </w:rPr>
              <w:t xml:space="preserve"> </w:t>
            </w:r>
            <w:r>
              <w:t>logopedie,</w:t>
            </w:r>
            <w:r>
              <w:rPr>
                <w:spacing w:val="-3"/>
              </w:rPr>
              <w:t xml:space="preserve"> </w:t>
            </w:r>
            <w:r>
              <w:t>Iași,</w:t>
            </w:r>
            <w:r>
              <w:rPr>
                <w:spacing w:val="-5"/>
              </w:rPr>
              <w:t xml:space="preserve"> </w:t>
            </w:r>
            <w:r>
              <w:rPr>
                <w:spacing w:val="-2"/>
              </w:rPr>
              <w:t>Polirom.</w:t>
            </w:r>
          </w:p>
          <w:p w14:paraId="18CF3929" w14:textId="77777777" w:rsidR="00CA2808" w:rsidRDefault="00000000">
            <w:pPr>
              <w:pStyle w:val="TableParagraph"/>
              <w:spacing w:before="1" w:line="268" w:lineRule="exact"/>
            </w:pPr>
            <w:r>
              <w:t>Gavin,</w:t>
            </w:r>
            <w:r>
              <w:rPr>
                <w:spacing w:val="-8"/>
              </w:rPr>
              <w:t xml:space="preserve"> </w:t>
            </w:r>
            <w:r>
              <w:t>R.</w:t>
            </w:r>
            <w:r>
              <w:rPr>
                <w:spacing w:val="-6"/>
              </w:rPr>
              <w:t xml:space="preserve"> </w:t>
            </w:r>
            <w:r>
              <w:t>(2011).</w:t>
            </w:r>
            <w:r>
              <w:rPr>
                <w:spacing w:val="-7"/>
              </w:rPr>
              <w:t xml:space="preserve"> </w:t>
            </w:r>
            <w:r>
              <w:t>Dyslexia,</w:t>
            </w:r>
            <w:r>
              <w:rPr>
                <w:spacing w:val="-8"/>
              </w:rPr>
              <w:t xml:space="preserve"> </w:t>
            </w:r>
            <w:r>
              <w:t>London:</w:t>
            </w:r>
            <w:r>
              <w:rPr>
                <w:spacing w:val="-7"/>
              </w:rPr>
              <w:t xml:space="preserve"> </w:t>
            </w:r>
            <w:r>
              <w:t>Continuum</w:t>
            </w:r>
            <w:r>
              <w:rPr>
                <w:spacing w:val="-4"/>
              </w:rPr>
              <w:t xml:space="preserve"> </w:t>
            </w:r>
            <w:r>
              <w:t>International</w:t>
            </w:r>
            <w:r>
              <w:rPr>
                <w:spacing w:val="-8"/>
              </w:rPr>
              <w:t xml:space="preserve"> </w:t>
            </w:r>
            <w:r>
              <w:t>Publishing</w:t>
            </w:r>
            <w:r>
              <w:rPr>
                <w:spacing w:val="-5"/>
              </w:rPr>
              <w:t xml:space="preserve"> </w:t>
            </w:r>
            <w:r>
              <w:rPr>
                <w:spacing w:val="-2"/>
              </w:rPr>
              <w:t>Group.</w:t>
            </w:r>
          </w:p>
          <w:p w14:paraId="60D09576" w14:textId="77777777" w:rsidR="00CA2808" w:rsidRDefault="00000000">
            <w:pPr>
              <w:pStyle w:val="TableParagraph"/>
              <w:ind w:left="834" w:hanging="720"/>
            </w:pPr>
            <w:r>
              <w:t>Harley, T.A. (2001). The Psychology of Language. From Data to Theory, Hove, East Sussex: Psychology Press Ltd.</w:t>
            </w:r>
          </w:p>
          <w:p w14:paraId="3D02B938" w14:textId="77777777" w:rsidR="00CA2808" w:rsidRDefault="00000000">
            <w:pPr>
              <w:pStyle w:val="TableParagraph"/>
              <w:ind w:left="834" w:hanging="720"/>
            </w:pPr>
            <w:r>
              <w:t>Mather, N.; Wendling, B.J. (2012). Essentials of Dyslexia Assessment and Intervention, Hoboken, New Jersey: John Wiley &amp; Sons, Inc.</w:t>
            </w:r>
          </w:p>
          <w:p w14:paraId="2C885BA8" w14:textId="77777777" w:rsidR="00CA2808" w:rsidRDefault="00000000">
            <w:pPr>
              <w:pStyle w:val="TableParagraph"/>
            </w:pPr>
            <w:r>
              <w:t>Mereuţă</w:t>
            </w:r>
            <w:r>
              <w:rPr>
                <w:spacing w:val="-6"/>
              </w:rPr>
              <w:t xml:space="preserve"> </w:t>
            </w:r>
            <w:r>
              <w:t>(coord)</w:t>
            </w:r>
            <w:r>
              <w:rPr>
                <w:spacing w:val="-6"/>
              </w:rPr>
              <w:t xml:space="preserve"> </w:t>
            </w:r>
            <w:r>
              <w:t>(2004)</w:t>
            </w:r>
            <w:r>
              <w:rPr>
                <w:spacing w:val="-5"/>
              </w:rPr>
              <w:t xml:space="preserve"> </w:t>
            </w:r>
            <w:r>
              <w:rPr>
                <w:i/>
              </w:rPr>
              <w:t>Dicţionar</w:t>
            </w:r>
            <w:r>
              <w:rPr>
                <w:i/>
                <w:spacing w:val="-5"/>
              </w:rPr>
              <w:t xml:space="preserve"> </w:t>
            </w:r>
            <w:r>
              <w:rPr>
                <w:i/>
              </w:rPr>
              <w:t>explicativ</w:t>
            </w:r>
            <w:r>
              <w:rPr>
                <w:i/>
                <w:spacing w:val="-6"/>
              </w:rPr>
              <w:t xml:space="preserve"> </w:t>
            </w:r>
            <w:r>
              <w:rPr>
                <w:i/>
              </w:rPr>
              <w:t>de</w:t>
            </w:r>
            <w:r>
              <w:rPr>
                <w:i/>
                <w:spacing w:val="-6"/>
              </w:rPr>
              <w:t xml:space="preserve"> </w:t>
            </w:r>
            <w:r>
              <w:rPr>
                <w:i/>
              </w:rPr>
              <w:t>logopedie</w:t>
            </w:r>
            <w:r>
              <w:t>,</w:t>
            </w:r>
            <w:r>
              <w:rPr>
                <w:spacing w:val="-5"/>
              </w:rPr>
              <w:t xml:space="preserve"> </w:t>
            </w:r>
            <w:r>
              <w:t>Iaşi,</w:t>
            </w:r>
            <w:r>
              <w:rPr>
                <w:spacing w:val="-6"/>
              </w:rPr>
              <w:t xml:space="preserve"> </w:t>
            </w:r>
            <w:r>
              <w:t>Sedcom</w:t>
            </w:r>
            <w:r>
              <w:rPr>
                <w:spacing w:val="-5"/>
              </w:rPr>
              <w:t xml:space="preserve"> </w:t>
            </w:r>
            <w:r>
              <w:rPr>
                <w:spacing w:val="-2"/>
              </w:rPr>
              <w:t>Libris</w:t>
            </w:r>
          </w:p>
          <w:p w14:paraId="06310C5C" w14:textId="77777777" w:rsidR="00CA2808" w:rsidRDefault="00000000">
            <w:pPr>
              <w:pStyle w:val="TableParagraph"/>
              <w:ind w:left="834" w:right="106" w:hanging="720"/>
              <w:jc w:val="both"/>
            </w:pPr>
            <w:r>
              <w:t>MODY, M; SILLIMAN, E.R. (Eds.) (2008). Brain, Behavior, and Learning in Language and Reading Disorders, New York: The Guilford Press.</w:t>
            </w:r>
          </w:p>
          <w:p w14:paraId="22B3CE1C" w14:textId="77777777" w:rsidR="00CA2808" w:rsidRDefault="00000000">
            <w:pPr>
              <w:pStyle w:val="TableParagraph"/>
              <w:spacing w:line="270" w:lineRule="atLeast"/>
              <w:ind w:left="834" w:right="100" w:hanging="720"/>
              <w:jc w:val="both"/>
            </w:pPr>
            <w:r>
              <w:t xml:space="preserve">Purves, D.; Augustine, G.J.; Fitzpatrick, D.; Hall, W.C.; LaMantia; A-S.; McNamara, J.O.; White, L.E. (2008). Neuroscience, Fourth Edition, Sunderland, Massachusetts: Sinauer Associates, Inc. </w:t>
            </w:r>
            <w:r>
              <w:rPr>
                <w:spacing w:val="-2"/>
              </w:rPr>
              <w:t>Publishers.</w:t>
            </w:r>
          </w:p>
        </w:tc>
      </w:tr>
      <w:tr w:rsidR="00CA2808" w14:paraId="29F30769" w14:textId="77777777">
        <w:trPr>
          <w:trHeight w:val="266"/>
        </w:trPr>
        <w:tc>
          <w:tcPr>
            <w:tcW w:w="4849" w:type="dxa"/>
          </w:tcPr>
          <w:p w14:paraId="262A1735" w14:textId="77777777" w:rsidR="00CA2808" w:rsidRDefault="00000000">
            <w:pPr>
              <w:pStyle w:val="TableParagraph"/>
              <w:spacing w:line="246" w:lineRule="exact"/>
            </w:pPr>
            <w:r>
              <w:t>8.2</w:t>
            </w:r>
            <w:r>
              <w:rPr>
                <w:spacing w:val="-3"/>
              </w:rPr>
              <w:t xml:space="preserve"> </w:t>
            </w:r>
            <w:r>
              <w:t>Seminar</w:t>
            </w:r>
            <w:r>
              <w:rPr>
                <w:spacing w:val="-4"/>
              </w:rPr>
              <w:t xml:space="preserve"> </w:t>
            </w:r>
            <w:r>
              <w:t>/</w:t>
            </w:r>
            <w:r>
              <w:rPr>
                <w:spacing w:val="-1"/>
              </w:rPr>
              <w:t xml:space="preserve"> </w:t>
            </w:r>
            <w:r>
              <w:rPr>
                <w:spacing w:val="-2"/>
              </w:rPr>
              <w:t>laborator</w:t>
            </w:r>
          </w:p>
        </w:tc>
        <w:tc>
          <w:tcPr>
            <w:tcW w:w="2269" w:type="dxa"/>
          </w:tcPr>
          <w:p w14:paraId="37C90AE5" w14:textId="77777777" w:rsidR="00CA2808" w:rsidRDefault="00000000">
            <w:pPr>
              <w:pStyle w:val="TableParagraph"/>
              <w:spacing w:line="246" w:lineRule="exact"/>
              <w:ind w:left="114"/>
            </w:pPr>
            <w:r>
              <w:t>Metode</w:t>
            </w:r>
            <w:r>
              <w:rPr>
                <w:spacing w:val="-3"/>
              </w:rPr>
              <w:t xml:space="preserve"> </w:t>
            </w:r>
            <w:r>
              <w:t>de</w:t>
            </w:r>
            <w:r>
              <w:rPr>
                <w:spacing w:val="-3"/>
              </w:rPr>
              <w:t xml:space="preserve"> </w:t>
            </w:r>
            <w:r>
              <w:rPr>
                <w:spacing w:val="-2"/>
              </w:rPr>
              <w:t>predare</w:t>
            </w:r>
          </w:p>
        </w:tc>
        <w:tc>
          <w:tcPr>
            <w:tcW w:w="2269" w:type="dxa"/>
            <w:gridSpan w:val="2"/>
          </w:tcPr>
          <w:p w14:paraId="36B3C756" w14:textId="77777777" w:rsidR="00CA2808" w:rsidRDefault="00000000">
            <w:pPr>
              <w:pStyle w:val="TableParagraph"/>
              <w:spacing w:line="246" w:lineRule="exact"/>
              <w:ind w:left="113"/>
            </w:pPr>
            <w:r>
              <w:rPr>
                <w:spacing w:val="-2"/>
              </w:rPr>
              <w:t>Observații</w:t>
            </w:r>
          </w:p>
        </w:tc>
      </w:tr>
      <w:tr w:rsidR="00CA2808" w14:paraId="0E541DC5" w14:textId="77777777">
        <w:trPr>
          <w:trHeight w:val="803"/>
        </w:trPr>
        <w:tc>
          <w:tcPr>
            <w:tcW w:w="4849" w:type="dxa"/>
          </w:tcPr>
          <w:p w14:paraId="6B700076" w14:textId="77777777" w:rsidR="00CA2808" w:rsidRDefault="00000000">
            <w:pPr>
              <w:pStyle w:val="TableParagraph"/>
              <w:spacing w:line="268" w:lineRule="exact"/>
            </w:pPr>
            <w:r>
              <w:t>Evaluarea</w:t>
            </w:r>
            <w:r>
              <w:rPr>
                <w:spacing w:val="-13"/>
              </w:rPr>
              <w:t xml:space="preserve"> </w:t>
            </w:r>
            <w:r>
              <w:t>psihologică</w:t>
            </w:r>
            <w:r>
              <w:rPr>
                <w:spacing w:val="-7"/>
              </w:rPr>
              <w:t xml:space="preserve"> </w:t>
            </w:r>
            <w:r>
              <w:t>comprehensivă</w:t>
            </w:r>
            <w:r>
              <w:rPr>
                <w:spacing w:val="-7"/>
              </w:rPr>
              <w:t xml:space="preserve"> </w:t>
            </w:r>
            <w:r>
              <w:rPr>
                <w:spacing w:val="-10"/>
              </w:rPr>
              <w:t>–</w:t>
            </w:r>
          </w:p>
          <w:p w14:paraId="42CEAD59" w14:textId="77777777" w:rsidR="00CA2808" w:rsidRDefault="00000000">
            <w:pPr>
              <w:pStyle w:val="TableParagraph"/>
              <w:spacing w:line="268" w:lineRule="exact"/>
            </w:pPr>
            <w:r>
              <w:t>determinarea</w:t>
            </w:r>
            <w:r>
              <w:rPr>
                <w:spacing w:val="-5"/>
              </w:rPr>
              <w:t xml:space="preserve"> </w:t>
            </w:r>
            <w:r>
              <w:t>gradului</w:t>
            </w:r>
            <w:r>
              <w:rPr>
                <w:spacing w:val="-4"/>
              </w:rPr>
              <w:t xml:space="preserve"> </w:t>
            </w:r>
            <w:r>
              <w:t>de</w:t>
            </w:r>
            <w:r>
              <w:rPr>
                <w:spacing w:val="-8"/>
              </w:rPr>
              <w:t xml:space="preserve"> </w:t>
            </w:r>
            <w:r>
              <w:t>pregătire</w:t>
            </w:r>
            <w:r>
              <w:rPr>
                <w:spacing w:val="-4"/>
              </w:rPr>
              <w:t xml:space="preserve"> </w:t>
            </w:r>
            <w:r>
              <w:t>pentru</w:t>
            </w:r>
            <w:r>
              <w:rPr>
                <w:spacing w:val="-5"/>
              </w:rPr>
              <w:t xml:space="preserve"> </w:t>
            </w:r>
            <w:r>
              <w:rPr>
                <w:spacing w:val="-2"/>
              </w:rPr>
              <w:t>achiziția</w:t>
            </w:r>
          </w:p>
          <w:p w14:paraId="0DDCFA30" w14:textId="77777777" w:rsidR="00CA2808" w:rsidRDefault="00000000">
            <w:pPr>
              <w:pStyle w:val="TableParagraph"/>
              <w:spacing w:line="248" w:lineRule="exact"/>
            </w:pPr>
            <w:r>
              <w:rPr>
                <w:spacing w:val="-2"/>
              </w:rPr>
              <w:t>limbajului</w:t>
            </w:r>
            <w:r>
              <w:rPr>
                <w:spacing w:val="19"/>
              </w:rPr>
              <w:t xml:space="preserve"> </w:t>
            </w:r>
            <w:r>
              <w:rPr>
                <w:spacing w:val="-2"/>
              </w:rPr>
              <w:t>scris-</w:t>
            </w:r>
            <w:r>
              <w:rPr>
                <w:spacing w:val="-4"/>
              </w:rPr>
              <w:t>citit</w:t>
            </w:r>
          </w:p>
        </w:tc>
        <w:tc>
          <w:tcPr>
            <w:tcW w:w="2269" w:type="dxa"/>
          </w:tcPr>
          <w:p w14:paraId="7176C885" w14:textId="77777777" w:rsidR="00CA2808" w:rsidRDefault="00000000">
            <w:pPr>
              <w:pStyle w:val="TableParagraph"/>
              <w:spacing w:before="133" w:line="267" w:lineRule="exact"/>
              <w:ind w:left="114"/>
            </w:pPr>
            <w:r>
              <w:t>Studii</w:t>
            </w:r>
            <w:r>
              <w:rPr>
                <w:spacing w:val="-3"/>
              </w:rPr>
              <w:t xml:space="preserve"> </w:t>
            </w:r>
            <w:r>
              <w:t>de</w:t>
            </w:r>
            <w:r>
              <w:rPr>
                <w:spacing w:val="-2"/>
              </w:rPr>
              <w:t xml:space="preserve"> </w:t>
            </w:r>
            <w:r>
              <w:t>caz,</w:t>
            </w:r>
            <w:r>
              <w:rPr>
                <w:spacing w:val="-1"/>
              </w:rPr>
              <w:t xml:space="preserve"> </w:t>
            </w:r>
            <w:r>
              <w:rPr>
                <w:spacing w:val="-2"/>
              </w:rPr>
              <w:t>evaluare</w:t>
            </w:r>
          </w:p>
          <w:p w14:paraId="74F78249" w14:textId="77777777" w:rsidR="00CA2808" w:rsidRDefault="00000000">
            <w:pPr>
              <w:pStyle w:val="TableParagraph"/>
              <w:spacing w:line="267" w:lineRule="exact"/>
              <w:ind w:left="114"/>
            </w:pPr>
            <w:r>
              <w:rPr>
                <w:spacing w:val="-2"/>
              </w:rPr>
              <w:t>comparativă</w:t>
            </w:r>
          </w:p>
        </w:tc>
        <w:tc>
          <w:tcPr>
            <w:tcW w:w="2269" w:type="dxa"/>
            <w:gridSpan w:val="2"/>
          </w:tcPr>
          <w:p w14:paraId="564E20FB" w14:textId="77777777" w:rsidR="00CA2808" w:rsidRDefault="00000000">
            <w:pPr>
              <w:pStyle w:val="TableParagraph"/>
              <w:spacing w:before="268"/>
              <w:ind w:left="6"/>
              <w:jc w:val="center"/>
            </w:pPr>
            <w:r>
              <w:rPr>
                <w:spacing w:val="-10"/>
              </w:rPr>
              <w:t>4</w:t>
            </w:r>
          </w:p>
        </w:tc>
      </w:tr>
      <w:tr w:rsidR="00CA2808" w14:paraId="6827B5BB" w14:textId="77777777">
        <w:trPr>
          <w:trHeight w:val="537"/>
        </w:trPr>
        <w:tc>
          <w:tcPr>
            <w:tcW w:w="4849" w:type="dxa"/>
          </w:tcPr>
          <w:p w14:paraId="4C06C736" w14:textId="77777777" w:rsidR="00CA2808" w:rsidRDefault="00000000">
            <w:pPr>
              <w:pStyle w:val="TableParagraph"/>
              <w:spacing w:before="1" w:line="267" w:lineRule="exact"/>
            </w:pPr>
            <w:r>
              <w:t>Evaluarea</w:t>
            </w:r>
            <w:r>
              <w:rPr>
                <w:spacing w:val="-8"/>
              </w:rPr>
              <w:t xml:space="preserve"> </w:t>
            </w:r>
            <w:r>
              <w:t>pre-rechizitelor</w:t>
            </w:r>
            <w:r>
              <w:rPr>
                <w:spacing w:val="-10"/>
              </w:rPr>
              <w:t xml:space="preserve"> </w:t>
            </w:r>
            <w:r>
              <w:t>pentru</w:t>
            </w:r>
            <w:r>
              <w:rPr>
                <w:spacing w:val="-6"/>
              </w:rPr>
              <w:t xml:space="preserve"> </w:t>
            </w:r>
            <w:r>
              <w:rPr>
                <w:spacing w:val="-2"/>
              </w:rPr>
              <w:t>achiziția</w:t>
            </w:r>
          </w:p>
          <w:p w14:paraId="3B1548BF" w14:textId="77777777" w:rsidR="00CA2808" w:rsidRDefault="00000000">
            <w:pPr>
              <w:pStyle w:val="TableParagraph"/>
              <w:spacing w:line="248" w:lineRule="exact"/>
            </w:pPr>
            <w:r>
              <w:rPr>
                <w:spacing w:val="-2"/>
              </w:rPr>
              <w:t>limbajului</w:t>
            </w:r>
            <w:r>
              <w:rPr>
                <w:spacing w:val="19"/>
              </w:rPr>
              <w:t xml:space="preserve"> </w:t>
            </w:r>
            <w:r>
              <w:rPr>
                <w:spacing w:val="-2"/>
              </w:rPr>
              <w:t>scris-</w:t>
            </w:r>
            <w:r>
              <w:rPr>
                <w:spacing w:val="-4"/>
              </w:rPr>
              <w:t>citit</w:t>
            </w:r>
          </w:p>
        </w:tc>
        <w:tc>
          <w:tcPr>
            <w:tcW w:w="2269" w:type="dxa"/>
          </w:tcPr>
          <w:p w14:paraId="3A9490F8" w14:textId="77777777" w:rsidR="00CA2808" w:rsidRDefault="00000000">
            <w:pPr>
              <w:pStyle w:val="TableParagraph"/>
              <w:spacing w:before="1" w:line="267" w:lineRule="exact"/>
              <w:ind w:left="114"/>
            </w:pPr>
            <w:r>
              <w:t>Studii</w:t>
            </w:r>
            <w:r>
              <w:rPr>
                <w:spacing w:val="-3"/>
              </w:rPr>
              <w:t xml:space="preserve"> </w:t>
            </w:r>
            <w:r>
              <w:t>de</w:t>
            </w:r>
            <w:r>
              <w:rPr>
                <w:spacing w:val="-2"/>
              </w:rPr>
              <w:t xml:space="preserve"> </w:t>
            </w:r>
            <w:r>
              <w:t>caz,</w:t>
            </w:r>
            <w:r>
              <w:rPr>
                <w:spacing w:val="-1"/>
              </w:rPr>
              <w:t xml:space="preserve"> </w:t>
            </w:r>
            <w:r>
              <w:rPr>
                <w:spacing w:val="-2"/>
              </w:rPr>
              <w:t>evaluare</w:t>
            </w:r>
          </w:p>
          <w:p w14:paraId="708A3BCE" w14:textId="77777777" w:rsidR="00CA2808" w:rsidRDefault="00000000">
            <w:pPr>
              <w:pStyle w:val="TableParagraph"/>
              <w:spacing w:line="248" w:lineRule="exact"/>
              <w:ind w:left="114"/>
            </w:pPr>
            <w:r>
              <w:rPr>
                <w:spacing w:val="-2"/>
              </w:rPr>
              <w:t>comparativă</w:t>
            </w:r>
          </w:p>
        </w:tc>
        <w:tc>
          <w:tcPr>
            <w:tcW w:w="2269" w:type="dxa"/>
            <w:gridSpan w:val="2"/>
          </w:tcPr>
          <w:p w14:paraId="02253325" w14:textId="77777777" w:rsidR="00CA2808" w:rsidRDefault="00000000">
            <w:pPr>
              <w:pStyle w:val="TableParagraph"/>
              <w:spacing w:before="133"/>
              <w:ind w:left="6"/>
              <w:jc w:val="center"/>
            </w:pPr>
            <w:r>
              <w:rPr>
                <w:spacing w:val="-10"/>
              </w:rPr>
              <w:t>4</w:t>
            </w:r>
          </w:p>
        </w:tc>
      </w:tr>
      <w:tr w:rsidR="00CA2808" w14:paraId="0E7C7E06" w14:textId="77777777">
        <w:trPr>
          <w:trHeight w:val="806"/>
        </w:trPr>
        <w:tc>
          <w:tcPr>
            <w:tcW w:w="4849" w:type="dxa"/>
          </w:tcPr>
          <w:p w14:paraId="5673B5FB" w14:textId="77777777" w:rsidR="00CA2808" w:rsidRDefault="00000000">
            <w:pPr>
              <w:pStyle w:val="TableParagraph"/>
              <w:spacing w:before="268"/>
            </w:pPr>
            <w:r>
              <w:t>Probe</w:t>
            </w:r>
            <w:r>
              <w:rPr>
                <w:spacing w:val="-4"/>
              </w:rPr>
              <w:t xml:space="preserve"> </w:t>
            </w:r>
            <w:r>
              <w:t>și</w:t>
            </w:r>
            <w:r>
              <w:rPr>
                <w:spacing w:val="-4"/>
              </w:rPr>
              <w:t xml:space="preserve"> </w:t>
            </w:r>
            <w:r>
              <w:t>metode</w:t>
            </w:r>
            <w:r>
              <w:rPr>
                <w:spacing w:val="-3"/>
              </w:rPr>
              <w:t xml:space="preserve"> </w:t>
            </w:r>
            <w:r>
              <w:t>de</w:t>
            </w:r>
            <w:r>
              <w:rPr>
                <w:spacing w:val="-5"/>
              </w:rPr>
              <w:t xml:space="preserve"> </w:t>
            </w:r>
            <w:r>
              <w:t>evaluare</w:t>
            </w:r>
            <w:r>
              <w:rPr>
                <w:spacing w:val="-3"/>
              </w:rPr>
              <w:t xml:space="preserve"> </w:t>
            </w:r>
            <w:r>
              <w:t>a</w:t>
            </w:r>
            <w:r>
              <w:rPr>
                <w:spacing w:val="-3"/>
              </w:rPr>
              <w:t xml:space="preserve"> </w:t>
            </w:r>
            <w:r>
              <w:rPr>
                <w:spacing w:val="-2"/>
              </w:rPr>
              <w:t>lexiei</w:t>
            </w:r>
          </w:p>
        </w:tc>
        <w:tc>
          <w:tcPr>
            <w:tcW w:w="2269" w:type="dxa"/>
          </w:tcPr>
          <w:p w14:paraId="30193002" w14:textId="77777777" w:rsidR="00CA2808" w:rsidRDefault="00000000">
            <w:pPr>
              <w:pStyle w:val="TableParagraph"/>
              <w:spacing w:line="268" w:lineRule="exact"/>
              <w:ind w:left="114"/>
            </w:pPr>
            <w:r>
              <w:t>Exerciții</w:t>
            </w:r>
            <w:r>
              <w:rPr>
                <w:spacing w:val="-3"/>
              </w:rPr>
              <w:t xml:space="preserve"> </w:t>
            </w:r>
            <w:r>
              <w:rPr>
                <w:spacing w:val="-2"/>
              </w:rPr>
              <w:t>practice,</w:t>
            </w:r>
          </w:p>
          <w:p w14:paraId="51537DB0" w14:textId="77777777" w:rsidR="00CA2808" w:rsidRDefault="00000000">
            <w:pPr>
              <w:pStyle w:val="TableParagraph"/>
              <w:spacing w:line="270" w:lineRule="atLeast"/>
              <w:ind w:left="114" w:right="186"/>
            </w:pPr>
            <w:r>
              <w:t>modelare,</w:t>
            </w:r>
            <w:r>
              <w:rPr>
                <w:spacing w:val="-13"/>
              </w:rPr>
              <w:t xml:space="preserve"> </w:t>
            </w:r>
            <w:r>
              <w:t>studii</w:t>
            </w:r>
            <w:r>
              <w:rPr>
                <w:spacing w:val="-12"/>
              </w:rPr>
              <w:t xml:space="preserve"> </w:t>
            </w:r>
            <w:r>
              <w:t xml:space="preserve">de </w:t>
            </w:r>
            <w:r>
              <w:rPr>
                <w:spacing w:val="-4"/>
              </w:rPr>
              <w:t>caz</w:t>
            </w:r>
          </w:p>
        </w:tc>
        <w:tc>
          <w:tcPr>
            <w:tcW w:w="2269" w:type="dxa"/>
            <w:gridSpan w:val="2"/>
          </w:tcPr>
          <w:p w14:paraId="0B09B54A" w14:textId="77777777" w:rsidR="00CA2808" w:rsidRDefault="00000000">
            <w:pPr>
              <w:pStyle w:val="TableParagraph"/>
              <w:spacing w:before="268"/>
              <w:ind w:left="6"/>
              <w:jc w:val="center"/>
            </w:pPr>
            <w:r>
              <w:rPr>
                <w:spacing w:val="-10"/>
              </w:rPr>
              <w:t>4</w:t>
            </w:r>
          </w:p>
        </w:tc>
      </w:tr>
      <w:tr w:rsidR="00CA2808" w14:paraId="7A6E03D4" w14:textId="77777777">
        <w:trPr>
          <w:trHeight w:val="535"/>
        </w:trPr>
        <w:tc>
          <w:tcPr>
            <w:tcW w:w="4849" w:type="dxa"/>
          </w:tcPr>
          <w:p w14:paraId="58FB711D" w14:textId="77777777" w:rsidR="00CA2808" w:rsidRDefault="00000000">
            <w:pPr>
              <w:pStyle w:val="TableParagraph"/>
              <w:spacing w:before="132"/>
            </w:pPr>
            <w:r>
              <w:t>Probe</w:t>
            </w:r>
            <w:r>
              <w:rPr>
                <w:spacing w:val="-4"/>
              </w:rPr>
              <w:t xml:space="preserve"> </w:t>
            </w:r>
            <w:r>
              <w:t>și</w:t>
            </w:r>
            <w:r>
              <w:rPr>
                <w:spacing w:val="-4"/>
              </w:rPr>
              <w:t xml:space="preserve"> </w:t>
            </w:r>
            <w:r>
              <w:t>metode</w:t>
            </w:r>
            <w:r>
              <w:rPr>
                <w:spacing w:val="-3"/>
              </w:rPr>
              <w:t xml:space="preserve"> </w:t>
            </w:r>
            <w:r>
              <w:t>de</w:t>
            </w:r>
            <w:r>
              <w:rPr>
                <w:spacing w:val="-5"/>
              </w:rPr>
              <w:t xml:space="preserve"> </w:t>
            </w:r>
            <w:r>
              <w:t>evaluare</w:t>
            </w:r>
            <w:r>
              <w:rPr>
                <w:spacing w:val="-3"/>
              </w:rPr>
              <w:t xml:space="preserve"> </w:t>
            </w:r>
            <w:r>
              <w:t>a</w:t>
            </w:r>
            <w:r>
              <w:rPr>
                <w:spacing w:val="-3"/>
              </w:rPr>
              <w:t xml:space="preserve"> </w:t>
            </w:r>
            <w:r>
              <w:rPr>
                <w:spacing w:val="-2"/>
              </w:rPr>
              <w:t>grafiei</w:t>
            </w:r>
          </w:p>
        </w:tc>
        <w:tc>
          <w:tcPr>
            <w:tcW w:w="2269" w:type="dxa"/>
          </w:tcPr>
          <w:p w14:paraId="412F4392" w14:textId="77777777" w:rsidR="00CA2808" w:rsidRDefault="00000000">
            <w:pPr>
              <w:pStyle w:val="TableParagraph"/>
              <w:spacing w:line="266" w:lineRule="exact"/>
              <w:ind w:left="114"/>
            </w:pPr>
            <w:r>
              <w:t>Exerciții</w:t>
            </w:r>
            <w:r>
              <w:rPr>
                <w:spacing w:val="-3"/>
              </w:rPr>
              <w:t xml:space="preserve"> </w:t>
            </w:r>
            <w:r>
              <w:rPr>
                <w:spacing w:val="-2"/>
              </w:rPr>
              <w:t>practice,</w:t>
            </w:r>
          </w:p>
          <w:p w14:paraId="4D40104E" w14:textId="77777777" w:rsidR="00CA2808" w:rsidRDefault="00000000">
            <w:pPr>
              <w:pStyle w:val="TableParagraph"/>
              <w:spacing w:line="249" w:lineRule="exact"/>
              <w:ind w:left="114"/>
            </w:pPr>
            <w:r>
              <w:rPr>
                <w:spacing w:val="-2"/>
              </w:rPr>
              <w:t>modelare</w:t>
            </w:r>
          </w:p>
        </w:tc>
        <w:tc>
          <w:tcPr>
            <w:tcW w:w="2269" w:type="dxa"/>
            <w:gridSpan w:val="2"/>
          </w:tcPr>
          <w:p w14:paraId="2DBE5921" w14:textId="77777777" w:rsidR="00CA2808" w:rsidRDefault="00000000">
            <w:pPr>
              <w:pStyle w:val="TableParagraph"/>
              <w:spacing w:before="132"/>
              <w:ind w:left="6"/>
              <w:jc w:val="center"/>
            </w:pPr>
            <w:r>
              <w:rPr>
                <w:spacing w:val="-10"/>
              </w:rPr>
              <w:t>4</w:t>
            </w:r>
          </w:p>
        </w:tc>
      </w:tr>
      <w:tr w:rsidR="00CA2808" w14:paraId="4A3934AE" w14:textId="77777777">
        <w:trPr>
          <w:trHeight w:val="805"/>
        </w:trPr>
        <w:tc>
          <w:tcPr>
            <w:tcW w:w="4849" w:type="dxa"/>
          </w:tcPr>
          <w:p w14:paraId="6995C8BC" w14:textId="77777777" w:rsidR="00CA2808" w:rsidRDefault="00000000">
            <w:pPr>
              <w:pStyle w:val="TableParagraph"/>
              <w:spacing w:before="268"/>
            </w:pPr>
            <w:r>
              <w:t>Tehnici</w:t>
            </w:r>
            <w:r>
              <w:rPr>
                <w:spacing w:val="-4"/>
              </w:rPr>
              <w:t xml:space="preserve"> </w:t>
            </w:r>
            <w:r>
              <w:t>și</w:t>
            </w:r>
            <w:r>
              <w:rPr>
                <w:spacing w:val="-4"/>
              </w:rPr>
              <w:t xml:space="preserve"> </w:t>
            </w:r>
            <w:r>
              <w:t>metode</w:t>
            </w:r>
            <w:r>
              <w:rPr>
                <w:spacing w:val="-4"/>
              </w:rPr>
              <w:t xml:space="preserve"> </w:t>
            </w:r>
            <w:r>
              <w:t>de</w:t>
            </w:r>
            <w:r>
              <w:rPr>
                <w:spacing w:val="-4"/>
              </w:rPr>
              <w:t xml:space="preserve"> </w:t>
            </w:r>
            <w:r>
              <w:t>terapie</w:t>
            </w:r>
            <w:r>
              <w:rPr>
                <w:spacing w:val="-3"/>
              </w:rPr>
              <w:t xml:space="preserve"> </w:t>
            </w:r>
            <w:r>
              <w:t>a</w:t>
            </w:r>
            <w:r>
              <w:rPr>
                <w:spacing w:val="-4"/>
              </w:rPr>
              <w:t xml:space="preserve"> </w:t>
            </w:r>
            <w:r>
              <w:t>tulburărilor</w:t>
            </w:r>
            <w:r>
              <w:rPr>
                <w:spacing w:val="-3"/>
              </w:rPr>
              <w:t xml:space="preserve"> </w:t>
            </w:r>
            <w:r>
              <w:t>de</w:t>
            </w:r>
            <w:r>
              <w:rPr>
                <w:spacing w:val="-4"/>
              </w:rPr>
              <w:t xml:space="preserve"> </w:t>
            </w:r>
            <w:r>
              <w:rPr>
                <w:spacing w:val="-2"/>
              </w:rPr>
              <w:t>citire</w:t>
            </w:r>
          </w:p>
        </w:tc>
        <w:tc>
          <w:tcPr>
            <w:tcW w:w="2269" w:type="dxa"/>
          </w:tcPr>
          <w:p w14:paraId="3242C3B7" w14:textId="77777777" w:rsidR="00CA2808" w:rsidRDefault="00000000">
            <w:pPr>
              <w:pStyle w:val="TableParagraph"/>
              <w:spacing w:line="268" w:lineRule="exact"/>
              <w:ind w:left="114"/>
            </w:pPr>
            <w:r>
              <w:t>Exerciții</w:t>
            </w:r>
            <w:r>
              <w:rPr>
                <w:spacing w:val="-3"/>
              </w:rPr>
              <w:t xml:space="preserve"> </w:t>
            </w:r>
            <w:r>
              <w:rPr>
                <w:spacing w:val="-2"/>
              </w:rPr>
              <w:t>practice,</w:t>
            </w:r>
          </w:p>
          <w:p w14:paraId="465B2124" w14:textId="77777777" w:rsidR="00CA2808" w:rsidRDefault="00000000">
            <w:pPr>
              <w:pStyle w:val="TableParagraph"/>
              <w:spacing w:line="270" w:lineRule="atLeast"/>
              <w:ind w:left="114" w:right="186"/>
            </w:pPr>
            <w:r>
              <w:t>modelare,</w:t>
            </w:r>
            <w:r>
              <w:rPr>
                <w:spacing w:val="-13"/>
              </w:rPr>
              <w:t xml:space="preserve"> </w:t>
            </w:r>
            <w:r>
              <w:t>studii</w:t>
            </w:r>
            <w:r>
              <w:rPr>
                <w:spacing w:val="-12"/>
              </w:rPr>
              <w:t xml:space="preserve"> </w:t>
            </w:r>
            <w:r>
              <w:t xml:space="preserve">de </w:t>
            </w:r>
            <w:r>
              <w:rPr>
                <w:spacing w:val="-4"/>
              </w:rPr>
              <w:t>caz</w:t>
            </w:r>
          </w:p>
        </w:tc>
        <w:tc>
          <w:tcPr>
            <w:tcW w:w="2269" w:type="dxa"/>
            <w:gridSpan w:val="2"/>
          </w:tcPr>
          <w:p w14:paraId="31133DDE" w14:textId="77777777" w:rsidR="00CA2808" w:rsidRDefault="00000000">
            <w:pPr>
              <w:pStyle w:val="TableParagraph"/>
              <w:spacing w:before="268"/>
              <w:ind w:left="6"/>
              <w:jc w:val="center"/>
            </w:pPr>
            <w:r>
              <w:rPr>
                <w:spacing w:val="-10"/>
              </w:rPr>
              <w:t>4</w:t>
            </w:r>
          </w:p>
        </w:tc>
      </w:tr>
      <w:tr w:rsidR="00CA2808" w14:paraId="48D4121C" w14:textId="77777777">
        <w:trPr>
          <w:trHeight w:val="804"/>
        </w:trPr>
        <w:tc>
          <w:tcPr>
            <w:tcW w:w="4849" w:type="dxa"/>
          </w:tcPr>
          <w:p w14:paraId="0FA6D88C" w14:textId="77777777" w:rsidR="00CA2808" w:rsidRDefault="00000000">
            <w:pPr>
              <w:pStyle w:val="TableParagraph"/>
              <w:spacing w:before="132"/>
            </w:pPr>
            <w:r>
              <w:t>Tehnici</w:t>
            </w:r>
            <w:r>
              <w:rPr>
                <w:spacing w:val="-4"/>
              </w:rPr>
              <w:t xml:space="preserve"> </w:t>
            </w:r>
            <w:r>
              <w:t>și</w:t>
            </w:r>
            <w:r>
              <w:rPr>
                <w:spacing w:val="-5"/>
              </w:rPr>
              <w:t xml:space="preserve"> </w:t>
            </w:r>
            <w:r>
              <w:t>metode</w:t>
            </w:r>
            <w:r>
              <w:rPr>
                <w:spacing w:val="-4"/>
              </w:rPr>
              <w:t xml:space="preserve"> </w:t>
            </w:r>
            <w:r>
              <w:t>de</w:t>
            </w:r>
            <w:r>
              <w:rPr>
                <w:spacing w:val="-5"/>
              </w:rPr>
              <w:t xml:space="preserve"> </w:t>
            </w:r>
            <w:r>
              <w:t>terapie</w:t>
            </w:r>
            <w:r>
              <w:rPr>
                <w:spacing w:val="-4"/>
              </w:rPr>
              <w:t xml:space="preserve"> </w:t>
            </w:r>
            <w:r>
              <w:t>a</w:t>
            </w:r>
            <w:r>
              <w:rPr>
                <w:spacing w:val="-3"/>
              </w:rPr>
              <w:t xml:space="preserve"> </w:t>
            </w:r>
            <w:r>
              <w:t>tulburărilor</w:t>
            </w:r>
            <w:r>
              <w:rPr>
                <w:spacing w:val="-3"/>
              </w:rPr>
              <w:t xml:space="preserve"> </w:t>
            </w:r>
            <w:r>
              <w:rPr>
                <w:spacing w:val="-5"/>
              </w:rPr>
              <w:t>de</w:t>
            </w:r>
          </w:p>
          <w:p w14:paraId="0ECE2477" w14:textId="77777777" w:rsidR="00CA2808" w:rsidRDefault="00000000">
            <w:pPr>
              <w:pStyle w:val="TableParagraph"/>
            </w:pPr>
            <w:r>
              <w:rPr>
                <w:spacing w:val="-2"/>
              </w:rPr>
              <w:t>scriere</w:t>
            </w:r>
          </w:p>
        </w:tc>
        <w:tc>
          <w:tcPr>
            <w:tcW w:w="2269" w:type="dxa"/>
          </w:tcPr>
          <w:p w14:paraId="1559A626" w14:textId="77777777" w:rsidR="00CA2808" w:rsidRDefault="00000000">
            <w:pPr>
              <w:pStyle w:val="TableParagraph"/>
              <w:spacing w:line="266" w:lineRule="exact"/>
              <w:ind w:left="114"/>
            </w:pPr>
            <w:r>
              <w:t>Exerciții</w:t>
            </w:r>
            <w:r>
              <w:rPr>
                <w:spacing w:val="-3"/>
              </w:rPr>
              <w:t xml:space="preserve"> </w:t>
            </w:r>
            <w:r>
              <w:rPr>
                <w:spacing w:val="-2"/>
              </w:rPr>
              <w:t>practice,</w:t>
            </w:r>
          </w:p>
          <w:p w14:paraId="2B47CD22" w14:textId="77777777" w:rsidR="00CA2808" w:rsidRDefault="00000000">
            <w:pPr>
              <w:pStyle w:val="TableParagraph"/>
              <w:ind w:left="114"/>
            </w:pPr>
            <w:r>
              <w:t>modelare,</w:t>
            </w:r>
            <w:r>
              <w:rPr>
                <w:spacing w:val="-6"/>
              </w:rPr>
              <w:t xml:space="preserve"> </w:t>
            </w:r>
            <w:r>
              <w:t>studii</w:t>
            </w:r>
            <w:r>
              <w:rPr>
                <w:spacing w:val="-3"/>
              </w:rPr>
              <w:t xml:space="preserve"> </w:t>
            </w:r>
            <w:r>
              <w:rPr>
                <w:spacing w:val="-5"/>
              </w:rPr>
              <w:t>de</w:t>
            </w:r>
          </w:p>
          <w:p w14:paraId="7C955635" w14:textId="77777777" w:rsidR="00CA2808" w:rsidRDefault="00000000">
            <w:pPr>
              <w:pStyle w:val="TableParagraph"/>
              <w:spacing w:before="1" w:line="249" w:lineRule="exact"/>
              <w:ind w:left="114"/>
            </w:pPr>
            <w:r>
              <w:rPr>
                <w:spacing w:val="-5"/>
              </w:rPr>
              <w:t>caz</w:t>
            </w:r>
          </w:p>
        </w:tc>
        <w:tc>
          <w:tcPr>
            <w:tcW w:w="2269" w:type="dxa"/>
            <w:gridSpan w:val="2"/>
          </w:tcPr>
          <w:p w14:paraId="08192CB0" w14:textId="640B4C7C" w:rsidR="00CA2808" w:rsidRDefault="00B36BD8">
            <w:pPr>
              <w:pStyle w:val="TableParagraph"/>
              <w:spacing w:before="266"/>
              <w:ind w:left="6"/>
              <w:jc w:val="center"/>
            </w:pPr>
            <w:r>
              <w:rPr>
                <w:spacing w:val="-10"/>
              </w:rPr>
              <w:t>2</w:t>
            </w:r>
          </w:p>
        </w:tc>
      </w:tr>
      <w:tr w:rsidR="00CA2808" w14:paraId="176D7AC6" w14:textId="77777777">
        <w:trPr>
          <w:trHeight w:val="537"/>
        </w:trPr>
        <w:tc>
          <w:tcPr>
            <w:tcW w:w="4849" w:type="dxa"/>
          </w:tcPr>
          <w:p w14:paraId="0AC7A287" w14:textId="77777777" w:rsidR="00CA2808" w:rsidRDefault="00000000">
            <w:pPr>
              <w:pStyle w:val="TableParagraph"/>
              <w:spacing w:line="268" w:lineRule="exact"/>
            </w:pPr>
            <w:r>
              <w:t>Plan</w:t>
            </w:r>
            <w:r>
              <w:rPr>
                <w:spacing w:val="-8"/>
              </w:rPr>
              <w:t xml:space="preserve"> </w:t>
            </w:r>
            <w:r>
              <w:t>de</w:t>
            </w:r>
            <w:r>
              <w:rPr>
                <w:spacing w:val="-4"/>
              </w:rPr>
              <w:t xml:space="preserve"> </w:t>
            </w:r>
            <w:r>
              <w:t>intervenție</w:t>
            </w:r>
            <w:r>
              <w:rPr>
                <w:spacing w:val="-5"/>
              </w:rPr>
              <w:t xml:space="preserve"> </w:t>
            </w:r>
            <w:r>
              <w:t>terapeutică</w:t>
            </w:r>
            <w:r>
              <w:rPr>
                <w:spacing w:val="-4"/>
              </w:rPr>
              <w:t xml:space="preserve"> </w:t>
            </w:r>
            <w:r>
              <w:t>în</w:t>
            </w:r>
            <w:r>
              <w:rPr>
                <w:spacing w:val="-2"/>
              </w:rPr>
              <w:t xml:space="preserve"> </w:t>
            </w:r>
            <w:r>
              <w:t>tulburările</w:t>
            </w:r>
            <w:r>
              <w:rPr>
                <w:spacing w:val="-3"/>
              </w:rPr>
              <w:t xml:space="preserve"> </w:t>
            </w:r>
            <w:r>
              <w:rPr>
                <w:spacing w:val="-5"/>
              </w:rPr>
              <w:t>de</w:t>
            </w:r>
          </w:p>
          <w:p w14:paraId="27B2CD2B" w14:textId="77777777" w:rsidR="00CA2808" w:rsidRDefault="00000000">
            <w:pPr>
              <w:pStyle w:val="TableParagraph"/>
              <w:spacing w:line="249" w:lineRule="exact"/>
            </w:pPr>
            <w:r>
              <w:t>limbaj</w:t>
            </w:r>
            <w:r>
              <w:rPr>
                <w:spacing w:val="-10"/>
              </w:rPr>
              <w:t xml:space="preserve"> </w:t>
            </w:r>
            <w:r>
              <w:t>scris-</w:t>
            </w:r>
            <w:r>
              <w:rPr>
                <w:spacing w:val="-2"/>
              </w:rPr>
              <w:t>citit</w:t>
            </w:r>
          </w:p>
        </w:tc>
        <w:tc>
          <w:tcPr>
            <w:tcW w:w="2269" w:type="dxa"/>
          </w:tcPr>
          <w:p w14:paraId="11759FF9" w14:textId="77777777" w:rsidR="00CA2808" w:rsidRDefault="00CA2808">
            <w:pPr>
              <w:pStyle w:val="TableParagraph"/>
              <w:ind w:left="0"/>
              <w:rPr>
                <w:rFonts w:ascii="Times New Roman"/>
                <w:sz w:val="20"/>
              </w:rPr>
            </w:pPr>
          </w:p>
        </w:tc>
        <w:tc>
          <w:tcPr>
            <w:tcW w:w="2269" w:type="dxa"/>
            <w:gridSpan w:val="2"/>
          </w:tcPr>
          <w:p w14:paraId="6886D385" w14:textId="684CA4D2" w:rsidR="00CA2808" w:rsidRDefault="00B36BD8">
            <w:pPr>
              <w:pStyle w:val="TableParagraph"/>
              <w:spacing w:before="133"/>
              <w:ind w:left="6"/>
              <w:jc w:val="center"/>
            </w:pPr>
            <w:r>
              <w:rPr>
                <w:spacing w:val="-10"/>
              </w:rPr>
              <w:t>2</w:t>
            </w:r>
          </w:p>
        </w:tc>
      </w:tr>
      <w:tr w:rsidR="00CA2808" w14:paraId="61CAA01D" w14:textId="77777777">
        <w:trPr>
          <w:trHeight w:val="1881"/>
        </w:trPr>
        <w:tc>
          <w:tcPr>
            <w:tcW w:w="9387" w:type="dxa"/>
            <w:gridSpan w:val="4"/>
          </w:tcPr>
          <w:p w14:paraId="5E0BAF28" w14:textId="77777777" w:rsidR="00CA2808" w:rsidRDefault="00000000">
            <w:pPr>
              <w:pStyle w:val="TableParagraph"/>
              <w:spacing w:before="268"/>
            </w:pPr>
            <w:r>
              <w:t>Bibliografie</w:t>
            </w:r>
            <w:r>
              <w:rPr>
                <w:spacing w:val="-8"/>
              </w:rPr>
              <w:t xml:space="preserve"> </w:t>
            </w:r>
            <w:r>
              <w:rPr>
                <w:spacing w:val="-10"/>
              </w:rPr>
              <w:t>:</w:t>
            </w:r>
          </w:p>
          <w:p w14:paraId="014B7856" w14:textId="77777777" w:rsidR="00CA2808" w:rsidRDefault="00000000">
            <w:pPr>
              <w:pStyle w:val="TableParagraph"/>
            </w:pPr>
            <w:r>
              <w:t>Bodea</w:t>
            </w:r>
            <w:r>
              <w:rPr>
                <w:spacing w:val="33"/>
              </w:rPr>
              <w:t xml:space="preserve"> </w:t>
            </w:r>
            <w:r>
              <w:t>Hațegan,</w:t>
            </w:r>
            <w:r>
              <w:rPr>
                <w:spacing w:val="34"/>
              </w:rPr>
              <w:t xml:space="preserve"> </w:t>
            </w:r>
            <w:r>
              <w:t>C.</w:t>
            </w:r>
            <w:r>
              <w:rPr>
                <w:spacing w:val="32"/>
              </w:rPr>
              <w:t xml:space="preserve"> </w:t>
            </w:r>
            <w:r>
              <w:t>(2016).</w:t>
            </w:r>
            <w:r>
              <w:rPr>
                <w:spacing w:val="31"/>
              </w:rPr>
              <w:t xml:space="preserve"> </w:t>
            </w:r>
            <w:r>
              <w:t>Logopedie.</w:t>
            </w:r>
            <w:r>
              <w:rPr>
                <w:spacing w:val="31"/>
              </w:rPr>
              <w:t xml:space="preserve"> </w:t>
            </w:r>
            <w:r>
              <w:t>Terapia</w:t>
            </w:r>
            <w:r>
              <w:rPr>
                <w:spacing w:val="30"/>
              </w:rPr>
              <w:t xml:space="preserve"> </w:t>
            </w:r>
            <w:r>
              <w:t>tulburărilor</w:t>
            </w:r>
            <w:r>
              <w:rPr>
                <w:spacing w:val="33"/>
              </w:rPr>
              <w:t xml:space="preserve"> </w:t>
            </w:r>
            <w:r>
              <w:t>de</w:t>
            </w:r>
            <w:r>
              <w:rPr>
                <w:spacing w:val="33"/>
              </w:rPr>
              <w:t xml:space="preserve"> </w:t>
            </w:r>
            <w:r>
              <w:t>limbaj.</w:t>
            </w:r>
            <w:r>
              <w:rPr>
                <w:spacing w:val="33"/>
              </w:rPr>
              <w:t xml:space="preserve"> </w:t>
            </w:r>
            <w:r>
              <w:t>Structuri</w:t>
            </w:r>
            <w:r>
              <w:rPr>
                <w:spacing w:val="30"/>
              </w:rPr>
              <w:t xml:space="preserve"> </w:t>
            </w:r>
            <w:r>
              <w:t>deschise,</w:t>
            </w:r>
            <w:r>
              <w:rPr>
                <w:spacing w:val="31"/>
              </w:rPr>
              <w:t xml:space="preserve"> </w:t>
            </w:r>
            <w:r>
              <w:rPr>
                <w:spacing w:val="-2"/>
              </w:rPr>
              <w:t>București:</w:t>
            </w:r>
          </w:p>
          <w:p w14:paraId="475436CF" w14:textId="77777777" w:rsidR="00CA2808" w:rsidRDefault="00000000">
            <w:pPr>
              <w:pStyle w:val="TableParagraph"/>
              <w:ind w:left="834"/>
            </w:pPr>
            <w:r>
              <w:t>Editura</w:t>
            </w:r>
            <w:r>
              <w:rPr>
                <w:spacing w:val="-2"/>
              </w:rPr>
              <w:t xml:space="preserve"> Trei.</w:t>
            </w:r>
          </w:p>
          <w:p w14:paraId="04C78C8E" w14:textId="77777777" w:rsidR="00CA2808" w:rsidRDefault="00000000">
            <w:pPr>
              <w:pStyle w:val="TableParagraph"/>
              <w:spacing w:line="267" w:lineRule="exact"/>
            </w:pPr>
            <w:r>
              <w:t>Gavin,</w:t>
            </w:r>
            <w:r>
              <w:rPr>
                <w:spacing w:val="-8"/>
              </w:rPr>
              <w:t xml:space="preserve"> </w:t>
            </w:r>
            <w:r>
              <w:t>R.</w:t>
            </w:r>
            <w:r>
              <w:rPr>
                <w:spacing w:val="-6"/>
              </w:rPr>
              <w:t xml:space="preserve"> </w:t>
            </w:r>
            <w:r>
              <w:t>(2011).</w:t>
            </w:r>
            <w:r>
              <w:rPr>
                <w:spacing w:val="-7"/>
              </w:rPr>
              <w:t xml:space="preserve"> </w:t>
            </w:r>
            <w:r>
              <w:t>Dyslexia,</w:t>
            </w:r>
            <w:r>
              <w:rPr>
                <w:spacing w:val="-8"/>
              </w:rPr>
              <w:t xml:space="preserve"> </w:t>
            </w:r>
            <w:r>
              <w:t>London:</w:t>
            </w:r>
            <w:r>
              <w:rPr>
                <w:spacing w:val="-7"/>
              </w:rPr>
              <w:t xml:space="preserve"> </w:t>
            </w:r>
            <w:r>
              <w:t>Continuum</w:t>
            </w:r>
            <w:r>
              <w:rPr>
                <w:spacing w:val="-4"/>
              </w:rPr>
              <w:t xml:space="preserve"> </w:t>
            </w:r>
            <w:r>
              <w:t>International</w:t>
            </w:r>
            <w:r>
              <w:rPr>
                <w:spacing w:val="-8"/>
              </w:rPr>
              <w:t xml:space="preserve"> </w:t>
            </w:r>
            <w:r>
              <w:t>Publishing</w:t>
            </w:r>
            <w:r>
              <w:rPr>
                <w:spacing w:val="-5"/>
              </w:rPr>
              <w:t xml:space="preserve"> </w:t>
            </w:r>
            <w:r>
              <w:rPr>
                <w:spacing w:val="-2"/>
              </w:rPr>
              <w:t>Group.</w:t>
            </w:r>
          </w:p>
          <w:p w14:paraId="7667CAFF" w14:textId="77777777" w:rsidR="00CA2808" w:rsidRDefault="00000000">
            <w:pPr>
              <w:pStyle w:val="TableParagraph"/>
              <w:spacing w:line="267" w:lineRule="exact"/>
            </w:pPr>
            <w:r>
              <w:t>Harley,</w:t>
            </w:r>
            <w:r>
              <w:rPr>
                <w:spacing w:val="1"/>
              </w:rPr>
              <w:t xml:space="preserve"> </w:t>
            </w:r>
            <w:r>
              <w:t>T.A.</w:t>
            </w:r>
            <w:r>
              <w:rPr>
                <w:spacing w:val="5"/>
              </w:rPr>
              <w:t xml:space="preserve"> </w:t>
            </w:r>
            <w:r>
              <w:t>(2001).</w:t>
            </w:r>
            <w:r>
              <w:rPr>
                <w:spacing w:val="6"/>
              </w:rPr>
              <w:t xml:space="preserve"> </w:t>
            </w:r>
            <w:r>
              <w:t>The</w:t>
            </w:r>
            <w:r>
              <w:rPr>
                <w:spacing w:val="4"/>
              </w:rPr>
              <w:t xml:space="preserve"> </w:t>
            </w:r>
            <w:r>
              <w:t>Psychology</w:t>
            </w:r>
            <w:r>
              <w:rPr>
                <w:spacing w:val="5"/>
              </w:rPr>
              <w:t xml:space="preserve"> </w:t>
            </w:r>
            <w:r>
              <w:t>of</w:t>
            </w:r>
            <w:r>
              <w:rPr>
                <w:spacing w:val="4"/>
              </w:rPr>
              <w:t xml:space="preserve"> </w:t>
            </w:r>
            <w:r>
              <w:t>Language.</w:t>
            </w:r>
            <w:r>
              <w:rPr>
                <w:spacing w:val="7"/>
              </w:rPr>
              <w:t xml:space="preserve"> </w:t>
            </w:r>
            <w:r>
              <w:t>From</w:t>
            </w:r>
            <w:r>
              <w:rPr>
                <w:spacing w:val="4"/>
              </w:rPr>
              <w:t xml:space="preserve"> </w:t>
            </w:r>
            <w:r>
              <w:t>Data</w:t>
            </w:r>
            <w:r>
              <w:rPr>
                <w:spacing w:val="4"/>
              </w:rPr>
              <w:t xml:space="preserve"> </w:t>
            </w:r>
            <w:r>
              <w:t>to</w:t>
            </w:r>
            <w:r>
              <w:rPr>
                <w:spacing w:val="6"/>
              </w:rPr>
              <w:t xml:space="preserve"> </w:t>
            </w:r>
            <w:r>
              <w:t>Theory,</w:t>
            </w:r>
            <w:r>
              <w:rPr>
                <w:spacing w:val="4"/>
              </w:rPr>
              <w:t xml:space="preserve"> </w:t>
            </w:r>
            <w:r>
              <w:t>Hove,</w:t>
            </w:r>
            <w:r>
              <w:rPr>
                <w:spacing w:val="5"/>
              </w:rPr>
              <w:t xml:space="preserve"> </w:t>
            </w:r>
            <w:r>
              <w:t>East</w:t>
            </w:r>
            <w:r>
              <w:rPr>
                <w:spacing w:val="7"/>
              </w:rPr>
              <w:t xml:space="preserve"> </w:t>
            </w:r>
            <w:r>
              <w:t>Sussex:</w:t>
            </w:r>
            <w:r>
              <w:rPr>
                <w:spacing w:val="5"/>
              </w:rPr>
              <w:t xml:space="preserve"> </w:t>
            </w:r>
            <w:r>
              <w:rPr>
                <w:spacing w:val="-2"/>
              </w:rPr>
              <w:t>Psychology</w:t>
            </w:r>
          </w:p>
          <w:p w14:paraId="06E3874F" w14:textId="77777777" w:rsidR="00CA2808" w:rsidRDefault="00000000">
            <w:pPr>
              <w:pStyle w:val="TableParagraph"/>
              <w:spacing w:before="1" w:line="252" w:lineRule="exact"/>
              <w:ind w:left="834"/>
            </w:pPr>
            <w:r>
              <w:t>Press</w:t>
            </w:r>
            <w:r>
              <w:rPr>
                <w:spacing w:val="-5"/>
              </w:rPr>
              <w:t xml:space="preserve"> </w:t>
            </w:r>
            <w:r>
              <w:rPr>
                <w:spacing w:val="-4"/>
              </w:rPr>
              <w:t>Ltd.</w:t>
            </w:r>
          </w:p>
        </w:tc>
      </w:tr>
    </w:tbl>
    <w:p w14:paraId="356D5E24" w14:textId="77777777" w:rsidR="00CA2808" w:rsidRDefault="00CA2808">
      <w:pPr>
        <w:pStyle w:val="TableParagraph"/>
        <w:spacing w:line="252" w:lineRule="exact"/>
        <w:sectPr w:rsidR="00CA2808">
          <w:pgSz w:w="11910" w:h="16840"/>
          <w:pgMar w:top="2000" w:right="992" w:bottom="1080" w:left="1275" w:header="580" w:footer="888" w:gutter="0"/>
          <w:cols w:space="720"/>
        </w:sectPr>
      </w:pPr>
    </w:p>
    <w:p w14:paraId="3FC14A3E" w14:textId="77777777" w:rsidR="00CA2808" w:rsidRDefault="00CA2808">
      <w:pPr>
        <w:pStyle w:val="BodyText"/>
        <w:rPr>
          <w:b/>
          <w:sz w:val="13"/>
        </w:rPr>
      </w:pPr>
    </w:p>
    <w:p w14:paraId="754A0B14" w14:textId="77777777" w:rsidR="00CA2808" w:rsidRDefault="00000000">
      <w:pPr>
        <w:pStyle w:val="BodyText"/>
        <w:ind w:left="110"/>
        <w:rPr>
          <w:sz w:val="20"/>
        </w:rPr>
      </w:pPr>
      <w:r>
        <w:rPr>
          <w:noProof/>
          <w:sz w:val="20"/>
        </w:rPr>
        <mc:AlternateContent>
          <mc:Choice Requires="wps">
            <w:drawing>
              <wp:inline distT="0" distB="0" distL="0" distR="0" wp14:anchorId="5D00E94A" wp14:editId="0702ABC1">
                <wp:extent cx="5960110" cy="1201420"/>
                <wp:effectExtent l="9525" t="0" r="2539" b="8255"/>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0110" cy="1201420"/>
                        </a:xfrm>
                        <a:prstGeom prst="rect">
                          <a:avLst/>
                        </a:prstGeom>
                        <a:ln w="6095">
                          <a:solidFill>
                            <a:srgbClr val="000000"/>
                          </a:solidFill>
                          <a:prstDash val="solid"/>
                        </a:ln>
                      </wps:spPr>
                      <wps:txbx>
                        <w:txbxContent>
                          <w:p w14:paraId="5341BF33" w14:textId="77777777" w:rsidR="00CA2808" w:rsidRDefault="00000000">
                            <w:pPr>
                              <w:ind w:left="830" w:right="109" w:hanging="720"/>
                              <w:jc w:val="both"/>
                            </w:pPr>
                            <w:r>
                              <w:t>Mather, N.; Wendling, B.J. (2012). Essentials of Dyslexia Assessment and Intervention, Hoboken, New Jersey: John Wiley &amp; Sons, Inc.</w:t>
                            </w:r>
                          </w:p>
                          <w:p w14:paraId="1C50D77A" w14:textId="77777777" w:rsidR="00CA2808" w:rsidRDefault="00000000">
                            <w:pPr>
                              <w:ind w:left="830" w:right="114" w:hanging="720"/>
                              <w:jc w:val="both"/>
                            </w:pPr>
                            <w:r>
                              <w:t>MODY, M; SILLIMAN, E.R. (Eds.) (2008). Brain, Behavior, and Learning in Language and Reading Disorders, New York: The Guilford Press.</w:t>
                            </w:r>
                          </w:p>
                          <w:p w14:paraId="646735E4" w14:textId="77777777" w:rsidR="00CA2808" w:rsidRDefault="00000000">
                            <w:pPr>
                              <w:ind w:left="830" w:right="104" w:hanging="720"/>
                              <w:jc w:val="both"/>
                            </w:pPr>
                            <w:r>
                              <w:t xml:space="preserve">Purves, D.; Augustine, G.J.; Fitzpatrick, D.; Hall, W.C.; LaMantia; A-S.; McNamara, J.O.; White, L.E. (2008). Neuroscience, Fourth Edition, Sunderland, Massachusetts: Sinauer Associates, Inc. </w:t>
                            </w:r>
                            <w:r>
                              <w:rPr>
                                <w:spacing w:val="-2"/>
                              </w:rPr>
                              <w:t>Publishers.</w:t>
                            </w:r>
                          </w:p>
                        </w:txbxContent>
                      </wps:txbx>
                      <wps:bodyPr wrap="square" lIns="0" tIns="0" rIns="0" bIns="0" rtlCol="0">
                        <a:noAutofit/>
                      </wps:bodyPr>
                    </wps:wsp>
                  </a:graphicData>
                </a:graphic>
              </wp:inline>
            </w:drawing>
          </mc:Choice>
          <mc:Fallback>
            <w:pict>
              <v:shapetype w14:anchorId="5D00E94A" id="_x0000_t202" coordsize="21600,21600" o:spt="202" path="m,l,21600r21600,l21600,xe">
                <v:stroke joinstyle="miter"/>
                <v:path gradientshapeok="t" o:connecttype="rect"/>
              </v:shapetype>
              <v:shape id="Textbox 5" o:spid="_x0000_s1026" type="#_x0000_t202" style="width:469.3pt;height:9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" filled="f" strokeweight=".16931mm">
                <v:path arrowok="t"/>
                <v:textbox inset="0,0,0,0">
                  <w:txbxContent>
                    <w:p w14:paraId="5341BF33" w14:textId="77777777" w:rsidR="00CA2808" w:rsidRDefault="00000000">
                      <w:pPr>
                        <w:ind w:left="830" w:right="109" w:hanging="720"/>
                        <w:jc w:val="both"/>
                      </w:pPr>
                      <w:r>
                        <w:t>Mather, N.; Wendling, B.J. (2012). Essentials of Dyslexia Assessment and Intervention, Hoboken, New Jersey: John Wiley &amp; Sons, Inc.</w:t>
                      </w:r>
                    </w:p>
                    <w:p w14:paraId="1C50D77A" w14:textId="77777777" w:rsidR="00CA2808" w:rsidRDefault="00000000">
                      <w:pPr>
                        <w:ind w:left="830" w:right="114" w:hanging="720"/>
                        <w:jc w:val="both"/>
                      </w:pPr>
                      <w:r>
                        <w:t>MODY, M; SILLIMAN, E.R. (Eds.) (2008). Brain, Behavior, and Learning in Language and Reading Disorders, New York: The Guilford Press.</w:t>
                      </w:r>
                    </w:p>
                    <w:p w14:paraId="646735E4" w14:textId="77777777" w:rsidR="00CA2808" w:rsidRDefault="00000000">
                      <w:pPr>
                        <w:ind w:left="830" w:right="104" w:hanging="720"/>
                        <w:jc w:val="both"/>
                      </w:pPr>
                      <w:r>
                        <w:t xml:space="preserve">Purves, D.; Augustine, G.J.; Fitzpatrick, D.; Hall, W.C.; LaMantia; A-S.; McNamara, J.O.; White, L.E. (2008). Neuroscience, Fourth Edition, Sunderland, Massachusetts: Sinauer Associates, Inc. </w:t>
                      </w:r>
                      <w:r>
                        <w:rPr>
                          <w:spacing w:val="-2"/>
                        </w:rPr>
                        <w:t>Publishers.</w:t>
                      </w:r>
                    </w:p>
                  </w:txbxContent>
                </v:textbox>
                <w10:anchorlock/>
              </v:shape>
            </w:pict>
          </mc:Fallback>
        </mc:AlternateContent>
      </w:r>
    </w:p>
    <w:p w14:paraId="3498074F" w14:textId="77777777" w:rsidR="00CA2808" w:rsidRDefault="00CA2808">
      <w:pPr>
        <w:pStyle w:val="BodyText"/>
        <w:spacing w:before="13"/>
        <w:rPr>
          <w:b/>
        </w:rPr>
      </w:pPr>
    </w:p>
    <w:p w14:paraId="475D4414" w14:textId="77777777" w:rsidR="00CA2808" w:rsidRDefault="00000000">
      <w:pPr>
        <w:pStyle w:val="ListParagraph"/>
        <w:numPr>
          <w:ilvl w:val="0"/>
          <w:numId w:val="4"/>
        </w:numPr>
        <w:tabs>
          <w:tab w:val="left" w:pos="853"/>
          <w:tab w:val="left" w:pos="856"/>
        </w:tabs>
        <w:spacing w:line="276" w:lineRule="auto"/>
        <w:ind w:right="146"/>
        <w:jc w:val="both"/>
        <w:rPr>
          <w:b/>
          <w:sz w:val="24"/>
        </w:rPr>
      </w:pPr>
      <w:r>
        <w:rPr>
          <w:b/>
          <w:sz w:val="24"/>
        </w:rPr>
        <w:t xml:space="preserve">Coroborarea conținuturilor disciplinei cu așteptările reprezentanților comunității epistemice, asociațiilor profesionale și angajatori reprezentativi din domeniul aferent </w:t>
      </w:r>
      <w:r>
        <w:rPr>
          <w:b/>
          <w:spacing w:val="-2"/>
          <w:sz w:val="24"/>
        </w:rPr>
        <w:t>programului</w:t>
      </w:r>
    </w:p>
    <w:p w14:paraId="6009A00F" w14:textId="77777777" w:rsidR="00CA2808" w:rsidRDefault="00000000">
      <w:pPr>
        <w:pStyle w:val="BodyText"/>
        <w:ind w:left="110"/>
        <w:rPr>
          <w:sz w:val="20"/>
        </w:rPr>
      </w:pPr>
      <w:r>
        <w:rPr>
          <w:noProof/>
          <w:sz w:val="20"/>
        </w:rPr>
        <mc:AlternateContent>
          <mc:Choice Requires="wps">
            <w:drawing>
              <wp:inline distT="0" distB="0" distL="0" distR="0" wp14:anchorId="0C83C5DC" wp14:editId="364A4BFC">
                <wp:extent cx="5963285" cy="1309370"/>
                <wp:effectExtent l="9525" t="0" r="0" b="5080"/>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3285" cy="1309370"/>
                        </a:xfrm>
                        <a:prstGeom prst="rect">
                          <a:avLst/>
                        </a:prstGeom>
                        <a:ln w="6095">
                          <a:solidFill>
                            <a:srgbClr val="000000"/>
                          </a:solidFill>
                          <a:prstDash val="solid"/>
                        </a:ln>
                      </wps:spPr>
                      <wps:txbx>
                        <w:txbxContent>
                          <w:p w14:paraId="08F3B7AD" w14:textId="77777777" w:rsidR="00CA2808" w:rsidRDefault="00000000">
                            <w:pPr>
                              <w:pStyle w:val="BodyText"/>
                              <w:ind w:left="110" w:right="107"/>
                              <w:jc w:val="both"/>
                            </w:pPr>
                            <w:r>
                              <w:t>Conținuturile</w:t>
                            </w:r>
                            <w:r>
                              <w:rPr>
                                <w:spacing w:val="-7"/>
                              </w:rPr>
                              <w:t xml:space="preserve"> </w:t>
                            </w:r>
                            <w:r>
                              <w:t>acestei</w:t>
                            </w:r>
                            <w:r>
                              <w:rPr>
                                <w:spacing w:val="-7"/>
                              </w:rPr>
                              <w:t xml:space="preserve"> </w:t>
                            </w:r>
                            <w:r>
                              <w:t>discipline</w:t>
                            </w:r>
                            <w:r>
                              <w:rPr>
                                <w:spacing w:val="-7"/>
                              </w:rPr>
                              <w:t xml:space="preserve"> </w:t>
                            </w:r>
                            <w:r>
                              <w:t>sunt</w:t>
                            </w:r>
                            <w:r>
                              <w:rPr>
                                <w:spacing w:val="-9"/>
                              </w:rPr>
                              <w:t xml:space="preserve"> </w:t>
                            </w:r>
                            <w:r>
                              <w:t>utile</w:t>
                            </w:r>
                            <w:r>
                              <w:rPr>
                                <w:spacing w:val="-7"/>
                              </w:rPr>
                              <w:t xml:space="preserve"> </w:t>
                            </w:r>
                            <w:r>
                              <w:t>și</w:t>
                            </w:r>
                            <w:r>
                              <w:rPr>
                                <w:spacing w:val="-7"/>
                              </w:rPr>
                              <w:t xml:space="preserve"> </w:t>
                            </w:r>
                            <w:r>
                              <w:t>necesare</w:t>
                            </w:r>
                            <w:r>
                              <w:rPr>
                                <w:spacing w:val="-5"/>
                              </w:rPr>
                              <w:t xml:space="preserve"> </w:t>
                            </w:r>
                            <w:r>
                              <w:t>aprofundării</w:t>
                            </w:r>
                            <w:r>
                              <w:rPr>
                                <w:spacing w:val="-7"/>
                              </w:rPr>
                              <w:t xml:space="preserve"> </w:t>
                            </w:r>
                            <w:r>
                              <w:t>cunoștințelor</w:t>
                            </w:r>
                            <w:r>
                              <w:rPr>
                                <w:spacing w:val="-7"/>
                              </w:rPr>
                              <w:t xml:space="preserve"> </w:t>
                            </w:r>
                            <w:r>
                              <w:t>de</w:t>
                            </w:r>
                            <w:r>
                              <w:rPr>
                                <w:spacing w:val="-7"/>
                              </w:rPr>
                              <w:t xml:space="preserve"> </w:t>
                            </w:r>
                            <w:r>
                              <w:t>specialitate în domeniul tulburărilor</w:t>
                            </w:r>
                            <w:r>
                              <w:rPr>
                                <w:spacing w:val="-1"/>
                              </w:rPr>
                              <w:t xml:space="preserve"> </w:t>
                            </w:r>
                            <w:r>
                              <w:t>de limbaj și a</w:t>
                            </w:r>
                            <w:r>
                              <w:rPr>
                                <w:spacing w:val="-2"/>
                              </w:rPr>
                              <w:t xml:space="preserve"> </w:t>
                            </w:r>
                            <w:r>
                              <w:t>terapiilor lor specifice. Aceste competențe aprofundate permit identificarea tulburărilor specifice ale limbajului și comunicării la grupuri diverse și dezvoltarea și implementarea de intervenții specifice individualizate, bazate pe practici științifice adecvate și eficiente, validate științific și empiric. Aceste cunoștințe sunt necesare specialiștilor în terapia tulburărilor de limbaj și psihologilor din specializările psihopedagogie specială, psihologie educațională și psihologie clinică.</w:t>
                            </w:r>
                          </w:p>
                        </w:txbxContent>
                      </wps:txbx>
                      <wps:bodyPr wrap="square" lIns="0" tIns="0" rIns="0" bIns="0" rtlCol="0">
                        <a:noAutofit/>
                      </wps:bodyPr>
                    </wps:wsp>
                  </a:graphicData>
                </a:graphic>
              </wp:inline>
            </w:drawing>
          </mc:Choice>
          <mc:Fallback>
            <w:pict>
              <v:shape w14:anchorId="0C83C5DC" id="Textbox 6" o:spid="_x0000_s1027" type="#_x0000_t202" style="width:469.55pt;height:10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" filled="f" strokeweight=".16931mm">
                <v:path arrowok="t"/>
                <v:textbox inset="0,0,0,0">
                  <w:txbxContent>
                    <w:p w14:paraId="08F3B7AD" w14:textId="77777777" w:rsidR="00CA2808" w:rsidRDefault="00000000">
                      <w:pPr>
                        <w:pStyle w:val="BodyText"/>
                        <w:ind w:left="110" w:right="107"/>
                        <w:jc w:val="both"/>
                      </w:pPr>
                      <w:r>
                        <w:t>Conținuturile</w:t>
                      </w:r>
                      <w:r>
                        <w:rPr>
                          <w:spacing w:val="-7"/>
                        </w:rPr>
                        <w:t xml:space="preserve"> </w:t>
                      </w:r>
                      <w:r>
                        <w:t>acestei</w:t>
                      </w:r>
                      <w:r>
                        <w:rPr>
                          <w:spacing w:val="-7"/>
                        </w:rPr>
                        <w:t xml:space="preserve"> </w:t>
                      </w:r>
                      <w:r>
                        <w:t>discipline</w:t>
                      </w:r>
                      <w:r>
                        <w:rPr>
                          <w:spacing w:val="-7"/>
                        </w:rPr>
                        <w:t xml:space="preserve"> </w:t>
                      </w:r>
                      <w:r>
                        <w:t>sunt</w:t>
                      </w:r>
                      <w:r>
                        <w:rPr>
                          <w:spacing w:val="-9"/>
                        </w:rPr>
                        <w:t xml:space="preserve"> </w:t>
                      </w:r>
                      <w:r>
                        <w:t>utile</w:t>
                      </w:r>
                      <w:r>
                        <w:rPr>
                          <w:spacing w:val="-7"/>
                        </w:rPr>
                        <w:t xml:space="preserve"> </w:t>
                      </w:r>
                      <w:r>
                        <w:t>și</w:t>
                      </w:r>
                      <w:r>
                        <w:rPr>
                          <w:spacing w:val="-7"/>
                        </w:rPr>
                        <w:t xml:space="preserve"> </w:t>
                      </w:r>
                      <w:r>
                        <w:t>necesare</w:t>
                      </w:r>
                      <w:r>
                        <w:rPr>
                          <w:spacing w:val="-5"/>
                        </w:rPr>
                        <w:t xml:space="preserve"> </w:t>
                      </w:r>
                      <w:r>
                        <w:t>aprofundării</w:t>
                      </w:r>
                      <w:r>
                        <w:rPr>
                          <w:spacing w:val="-7"/>
                        </w:rPr>
                        <w:t xml:space="preserve"> </w:t>
                      </w:r>
                      <w:r>
                        <w:t>cunoștințelor</w:t>
                      </w:r>
                      <w:r>
                        <w:rPr>
                          <w:spacing w:val="-7"/>
                        </w:rPr>
                        <w:t xml:space="preserve"> </w:t>
                      </w:r>
                      <w:r>
                        <w:t>de</w:t>
                      </w:r>
                      <w:r>
                        <w:rPr>
                          <w:spacing w:val="-7"/>
                        </w:rPr>
                        <w:t xml:space="preserve"> </w:t>
                      </w:r>
                      <w:r>
                        <w:t>specialitate în domeniul tulburărilor</w:t>
                      </w:r>
                      <w:r>
                        <w:rPr>
                          <w:spacing w:val="-1"/>
                        </w:rPr>
                        <w:t xml:space="preserve"> </w:t>
                      </w:r>
                      <w:r>
                        <w:t>de limbaj și a</w:t>
                      </w:r>
                      <w:r>
                        <w:rPr>
                          <w:spacing w:val="-2"/>
                        </w:rPr>
                        <w:t xml:space="preserve"> </w:t>
                      </w:r>
                      <w:r>
                        <w:t>terapiilor lor specifice. Aceste competențe aprofundate permit identificarea tulburărilor specifice ale limbajului și comunicării la grupuri diverse și dezvoltarea și implementarea de intervenții specifice individualizate, bazate pe practici științifice adecvate și eficiente, validate științific și empiric. Aceste cunoștințe sunt necesare specialiștilor în terapia tulburărilor de limbaj și psihologilor din specializările psihopedagogie specială, psihologie educațională și psihologie clinică.</w:t>
                      </w:r>
                    </w:p>
                  </w:txbxContent>
                </v:textbox>
                <w10:anchorlock/>
              </v:shape>
            </w:pict>
          </mc:Fallback>
        </mc:AlternateContent>
      </w:r>
    </w:p>
    <w:p w14:paraId="6DEA771D" w14:textId="77777777" w:rsidR="00CA2808" w:rsidRDefault="00CA2808">
      <w:pPr>
        <w:pStyle w:val="BodyText"/>
        <w:rPr>
          <w:sz w:val="20"/>
        </w:rPr>
      </w:pPr>
    </w:p>
    <w:p w14:paraId="30620EE6" w14:textId="77777777" w:rsidR="00A254F7" w:rsidRPr="00A254F7" w:rsidRDefault="00A254F7" w:rsidP="00A254F7"/>
    <w:p w14:paraId="51F09E88" w14:textId="77777777" w:rsidR="00A254F7" w:rsidRPr="00A254F7" w:rsidRDefault="00A254F7" w:rsidP="00A254F7">
      <w:pPr>
        <w:rPr>
          <w:sz w:val="24"/>
          <w:szCs w:val="24"/>
        </w:rPr>
      </w:pPr>
    </w:p>
    <w:p w14:paraId="6C290939" w14:textId="16F5281C" w:rsidR="00A254F7" w:rsidRPr="00A254F7" w:rsidRDefault="00A254F7" w:rsidP="00A254F7">
      <w:pPr>
        <w:pStyle w:val="ListParagraph"/>
        <w:widowControl/>
        <w:numPr>
          <w:ilvl w:val="0"/>
          <w:numId w:val="4"/>
        </w:numPr>
        <w:autoSpaceDE/>
        <w:autoSpaceDN/>
        <w:spacing w:line="276" w:lineRule="auto"/>
        <w:contextualSpacing/>
        <w:rPr>
          <w:b/>
          <w:bCs/>
          <w:sz w:val="24"/>
          <w:szCs w:val="24"/>
        </w:rPr>
      </w:pPr>
      <w:r w:rsidRPr="00A254F7">
        <w:rPr>
          <w:b/>
          <w:bCs/>
          <w:color w:val="111111"/>
          <w:sz w:val="24"/>
          <w:szCs w:val="24"/>
        </w:rPr>
        <w:t>Utilizarea instrumentelor bazate pe inteligența artificială generativă</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89"/>
      </w:tblGrid>
      <w:tr w:rsidR="00A254F7" w:rsidRPr="00A254F7" w14:paraId="059DDA24" w14:textId="77777777" w:rsidTr="00F634FA">
        <w:trPr>
          <w:trHeight w:val="558"/>
        </w:trPr>
        <w:tc>
          <w:tcPr>
            <w:tcW w:w="9389" w:type="dxa"/>
          </w:tcPr>
          <w:p w14:paraId="7D53ADAA" w14:textId="6812F824" w:rsidR="00A254F7" w:rsidRPr="00A254F7" w:rsidRDefault="00A254F7" w:rsidP="00A254F7">
            <w:pPr>
              <w:pStyle w:val="NoSpacing"/>
              <w:spacing w:line="276" w:lineRule="auto"/>
              <w:jc w:val="both"/>
              <w:rPr>
                <w:rFonts w:cs="Calibri"/>
                <w:sz w:val="24"/>
                <w:szCs w:val="24"/>
                <w:lang w:val="ro-RO"/>
              </w:rPr>
            </w:pPr>
            <w:r w:rsidRPr="00A254F7">
              <w:rPr>
                <w:rFonts w:cs="Calibri"/>
                <w:b/>
                <w:bCs/>
                <w:sz w:val="24"/>
                <w:szCs w:val="24"/>
                <w:lang w:val="ro-RO"/>
              </w:rPr>
              <w:t xml:space="preserve">Pentru realizarea sarcinilor definite la secțiunea de evaluare </w:t>
            </w:r>
            <w:r w:rsidRPr="00A254F7">
              <w:rPr>
                <w:rFonts w:cs="Calibri"/>
                <w:sz w:val="24"/>
                <w:szCs w:val="24"/>
                <w:lang w:val="ro-RO"/>
              </w:rPr>
              <w:t>în cadrul activităților de curs și seminar,</w:t>
            </w:r>
            <w:r>
              <w:rPr>
                <w:rFonts w:cs="Calibri"/>
                <w:sz w:val="24"/>
                <w:szCs w:val="24"/>
                <w:lang w:val="ro-RO"/>
              </w:rPr>
              <w:t xml:space="preserve"> nu</w:t>
            </w:r>
            <w:r w:rsidRPr="00A254F7">
              <w:rPr>
                <w:rFonts w:cs="Calibri"/>
                <w:sz w:val="24"/>
                <w:szCs w:val="24"/>
                <w:lang w:val="ro-RO"/>
              </w:rPr>
              <w:t xml:space="preserve"> este permisă utilizarea instrumentelor de inteligență artificială generativă (IAgen)</w:t>
            </w:r>
            <w:r>
              <w:rPr>
                <w:rFonts w:cs="Calibri"/>
                <w:sz w:val="24"/>
                <w:szCs w:val="24"/>
                <w:lang w:val="ro-RO"/>
              </w:rPr>
              <w:t>.</w:t>
            </w:r>
          </w:p>
          <w:p w14:paraId="6D4B8799" w14:textId="6E49A680" w:rsidR="00A254F7" w:rsidRPr="00A254F7" w:rsidRDefault="00A254F7" w:rsidP="00F634FA">
            <w:pPr>
              <w:pStyle w:val="NoSpacing"/>
              <w:spacing w:line="276" w:lineRule="auto"/>
              <w:jc w:val="both"/>
              <w:rPr>
                <w:rFonts w:cs="Calibri"/>
                <w:sz w:val="24"/>
                <w:szCs w:val="24"/>
                <w:lang w:val="ro-RO"/>
              </w:rPr>
            </w:pPr>
          </w:p>
        </w:tc>
      </w:tr>
    </w:tbl>
    <w:p w14:paraId="4244DD0E" w14:textId="77777777" w:rsidR="00A254F7" w:rsidRDefault="00A254F7" w:rsidP="00A254F7">
      <w:pPr>
        <w:ind w:firstLine="720"/>
        <w:rPr>
          <w:sz w:val="20"/>
          <w:szCs w:val="24"/>
        </w:rPr>
      </w:pPr>
    </w:p>
    <w:p w14:paraId="6C4E55C2" w14:textId="66E14BE2" w:rsidR="00A254F7" w:rsidRPr="00A254F7" w:rsidRDefault="00A254F7" w:rsidP="00A254F7">
      <w:pPr>
        <w:tabs>
          <w:tab w:val="left" w:pos="864"/>
        </w:tabs>
        <w:sectPr w:rsidR="00A254F7" w:rsidRPr="00A254F7">
          <w:pgSz w:w="11910" w:h="16840"/>
          <w:pgMar w:top="2000" w:right="992" w:bottom="1080" w:left="1275" w:header="580" w:footer="888" w:gutter="0"/>
          <w:cols w:space="720"/>
        </w:sectPr>
      </w:pPr>
      <w:r>
        <w:tab/>
      </w:r>
    </w:p>
    <w:p w14:paraId="143CEC6A" w14:textId="77777777" w:rsidR="00CA2808" w:rsidRDefault="00CA2808">
      <w:pPr>
        <w:pStyle w:val="BodyText"/>
        <w:spacing w:before="158"/>
        <w:rPr>
          <w:b/>
        </w:rPr>
      </w:pPr>
    </w:p>
    <w:p w14:paraId="00465895" w14:textId="77777777" w:rsidR="00CA2808" w:rsidRDefault="00000000">
      <w:pPr>
        <w:pStyle w:val="ListParagraph"/>
        <w:numPr>
          <w:ilvl w:val="0"/>
          <w:numId w:val="4"/>
        </w:numPr>
        <w:tabs>
          <w:tab w:val="left" w:pos="918"/>
        </w:tabs>
        <w:ind w:left="918" w:hanging="415"/>
        <w:rPr>
          <w:b/>
          <w:sz w:val="24"/>
        </w:rPr>
      </w:pPr>
      <w:r>
        <w:rPr>
          <w:b/>
          <w:spacing w:val="-2"/>
          <w:sz w:val="24"/>
        </w:rPr>
        <w:t>Evaluare</w:t>
      </w:r>
    </w:p>
    <w:tbl>
      <w:tblPr>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1"/>
        <w:gridCol w:w="3121"/>
        <w:gridCol w:w="1986"/>
        <w:gridCol w:w="1695"/>
      </w:tblGrid>
      <w:tr w:rsidR="00CA2808" w14:paraId="3306A329" w14:textId="77777777">
        <w:trPr>
          <w:trHeight w:val="537"/>
        </w:trPr>
        <w:tc>
          <w:tcPr>
            <w:tcW w:w="2581" w:type="dxa"/>
          </w:tcPr>
          <w:p w14:paraId="25C0F6D7" w14:textId="77777777" w:rsidR="00CA2808" w:rsidRDefault="00000000">
            <w:pPr>
              <w:pStyle w:val="TableParagraph"/>
              <w:spacing w:line="268" w:lineRule="exact"/>
            </w:pPr>
            <w:r>
              <w:t>Tip</w:t>
            </w:r>
            <w:r>
              <w:rPr>
                <w:spacing w:val="-5"/>
              </w:rPr>
              <w:t xml:space="preserve"> </w:t>
            </w:r>
            <w:r>
              <w:rPr>
                <w:spacing w:val="-2"/>
              </w:rPr>
              <w:t>activitate</w:t>
            </w:r>
          </w:p>
        </w:tc>
        <w:tc>
          <w:tcPr>
            <w:tcW w:w="3121" w:type="dxa"/>
          </w:tcPr>
          <w:p w14:paraId="76CA5E1C" w14:textId="77777777" w:rsidR="00CA2808" w:rsidRDefault="00000000">
            <w:pPr>
              <w:pStyle w:val="TableParagraph"/>
              <w:spacing w:line="268" w:lineRule="exact"/>
              <w:ind w:left="114"/>
            </w:pPr>
            <w:r>
              <w:t>10.1</w:t>
            </w:r>
            <w:r>
              <w:rPr>
                <w:spacing w:val="-4"/>
              </w:rPr>
              <w:t xml:space="preserve"> </w:t>
            </w:r>
            <w:r>
              <w:t>Criterii</w:t>
            </w:r>
            <w:r>
              <w:rPr>
                <w:spacing w:val="-1"/>
              </w:rPr>
              <w:t xml:space="preserve"> </w:t>
            </w:r>
            <w:r>
              <w:t>de</w:t>
            </w:r>
            <w:r>
              <w:rPr>
                <w:spacing w:val="-3"/>
              </w:rPr>
              <w:t xml:space="preserve"> </w:t>
            </w:r>
            <w:r>
              <w:rPr>
                <w:spacing w:val="-2"/>
              </w:rPr>
              <w:t>evaluare</w:t>
            </w:r>
          </w:p>
        </w:tc>
        <w:tc>
          <w:tcPr>
            <w:tcW w:w="1986" w:type="dxa"/>
          </w:tcPr>
          <w:p w14:paraId="4C8955C0" w14:textId="77777777" w:rsidR="00CA2808" w:rsidRDefault="00000000">
            <w:pPr>
              <w:pStyle w:val="TableParagraph"/>
              <w:spacing w:line="268" w:lineRule="exact"/>
              <w:ind w:left="111"/>
            </w:pPr>
            <w:r>
              <w:t>10.2</w:t>
            </w:r>
            <w:r>
              <w:rPr>
                <w:spacing w:val="-4"/>
              </w:rPr>
              <w:t xml:space="preserve"> </w:t>
            </w:r>
            <w:r>
              <w:t>Metode</w:t>
            </w:r>
            <w:r>
              <w:rPr>
                <w:spacing w:val="-2"/>
              </w:rPr>
              <w:t xml:space="preserve"> </w:t>
            </w:r>
            <w:r>
              <w:rPr>
                <w:spacing w:val="-5"/>
              </w:rPr>
              <w:t>de</w:t>
            </w:r>
          </w:p>
          <w:p w14:paraId="4BAB9113" w14:textId="77777777" w:rsidR="00CA2808" w:rsidRDefault="00000000">
            <w:pPr>
              <w:pStyle w:val="TableParagraph"/>
              <w:spacing w:line="249" w:lineRule="exact"/>
              <w:ind w:left="111"/>
            </w:pPr>
            <w:r>
              <w:rPr>
                <w:spacing w:val="-2"/>
              </w:rPr>
              <w:t>evaluare</w:t>
            </w:r>
          </w:p>
        </w:tc>
        <w:tc>
          <w:tcPr>
            <w:tcW w:w="1695" w:type="dxa"/>
          </w:tcPr>
          <w:p w14:paraId="0FE95614" w14:textId="77777777" w:rsidR="00CA2808" w:rsidRDefault="00000000">
            <w:pPr>
              <w:pStyle w:val="TableParagraph"/>
              <w:spacing w:line="268" w:lineRule="exact"/>
              <w:ind w:left="110"/>
            </w:pPr>
            <w:r>
              <w:t>10.3</w:t>
            </w:r>
            <w:r>
              <w:rPr>
                <w:spacing w:val="-4"/>
              </w:rPr>
              <w:t xml:space="preserve"> </w:t>
            </w:r>
            <w:r>
              <w:rPr>
                <w:spacing w:val="-2"/>
              </w:rPr>
              <w:t>Pondere</w:t>
            </w:r>
          </w:p>
          <w:p w14:paraId="0597FE62" w14:textId="77777777" w:rsidR="00CA2808" w:rsidRDefault="00000000">
            <w:pPr>
              <w:pStyle w:val="TableParagraph"/>
              <w:spacing w:line="249" w:lineRule="exact"/>
              <w:ind w:left="110"/>
            </w:pPr>
            <w:r>
              <w:t>din</w:t>
            </w:r>
            <w:r>
              <w:rPr>
                <w:spacing w:val="-4"/>
              </w:rPr>
              <w:t xml:space="preserve"> </w:t>
            </w:r>
            <w:r>
              <w:t>nota</w:t>
            </w:r>
            <w:r>
              <w:rPr>
                <w:spacing w:val="-1"/>
              </w:rPr>
              <w:t xml:space="preserve"> </w:t>
            </w:r>
            <w:r>
              <w:rPr>
                <w:spacing w:val="-2"/>
              </w:rPr>
              <w:t>finală</w:t>
            </w:r>
          </w:p>
        </w:tc>
      </w:tr>
      <w:tr w:rsidR="00CA2808" w14:paraId="417379DD" w14:textId="77777777">
        <w:trPr>
          <w:trHeight w:val="806"/>
        </w:trPr>
        <w:tc>
          <w:tcPr>
            <w:tcW w:w="2581" w:type="dxa"/>
          </w:tcPr>
          <w:p w14:paraId="20AE2028" w14:textId="77777777" w:rsidR="00CA2808" w:rsidRDefault="00000000">
            <w:pPr>
              <w:pStyle w:val="TableParagraph"/>
              <w:spacing w:line="268" w:lineRule="exact"/>
            </w:pPr>
            <w:r>
              <w:t>10.4</w:t>
            </w:r>
            <w:r>
              <w:rPr>
                <w:spacing w:val="-2"/>
              </w:rPr>
              <w:t xml:space="preserve"> </w:t>
            </w:r>
            <w:r>
              <w:rPr>
                <w:spacing w:val="-4"/>
              </w:rPr>
              <w:t>Curs</w:t>
            </w:r>
          </w:p>
        </w:tc>
        <w:tc>
          <w:tcPr>
            <w:tcW w:w="3121" w:type="dxa"/>
          </w:tcPr>
          <w:p w14:paraId="53146437" w14:textId="77777777" w:rsidR="00CA2808" w:rsidRDefault="00000000">
            <w:pPr>
              <w:pStyle w:val="TableParagraph"/>
              <w:spacing w:line="268" w:lineRule="exact"/>
              <w:ind w:left="114"/>
            </w:pPr>
            <w:r>
              <w:t>Evaluarea</w:t>
            </w:r>
            <w:r>
              <w:rPr>
                <w:spacing w:val="-6"/>
              </w:rPr>
              <w:t xml:space="preserve"> </w:t>
            </w:r>
            <w:r>
              <w:rPr>
                <w:spacing w:val="-2"/>
              </w:rPr>
              <w:t>nivelului</w:t>
            </w:r>
          </w:p>
          <w:p w14:paraId="505568F9" w14:textId="77777777" w:rsidR="00CA2808" w:rsidRDefault="00000000">
            <w:pPr>
              <w:pStyle w:val="TableParagraph"/>
              <w:ind w:left="114"/>
            </w:pPr>
            <w:r>
              <w:t>cunoștințelor</w:t>
            </w:r>
            <w:r>
              <w:rPr>
                <w:spacing w:val="-7"/>
              </w:rPr>
              <w:t xml:space="preserve"> </w:t>
            </w:r>
            <w:r>
              <w:t>teoretice</w:t>
            </w:r>
            <w:r>
              <w:rPr>
                <w:spacing w:val="-3"/>
              </w:rPr>
              <w:t xml:space="preserve"> </w:t>
            </w:r>
            <w:r>
              <w:rPr>
                <w:spacing w:val="-5"/>
              </w:rPr>
              <w:t>de</w:t>
            </w:r>
          </w:p>
          <w:p w14:paraId="77A8EDDF" w14:textId="77777777" w:rsidR="00CA2808" w:rsidRDefault="00000000">
            <w:pPr>
              <w:pStyle w:val="TableParagraph"/>
              <w:spacing w:line="249" w:lineRule="exact"/>
              <w:ind w:left="114"/>
            </w:pPr>
            <w:r>
              <w:rPr>
                <w:spacing w:val="-2"/>
              </w:rPr>
              <w:t>specialitate</w:t>
            </w:r>
          </w:p>
        </w:tc>
        <w:tc>
          <w:tcPr>
            <w:tcW w:w="1986" w:type="dxa"/>
          </w:tcPr>
          <w:p w14:paraId="26BA86EA" w14:textId="77777777" w:rsidR="00CA2808" w:rsidRDefault="00000000">
            <w:pPr>
              <w:pStyle w:val="TableParagraph"/>
              <w:spacing w:line="268" w:lineRule="exact"/>
              <w:ind w:left="111"/>
            </w:pPr>
            <w:r>
              <w:t>Examen</w:t>
            </w:r>
            <w:r>
              <w:rPr>
                <w:spacing w:val="-4"/>
              </w:rPr>
              <w:t xml:space="preserve"> </w:t>
            </w:r>
            <w:r>
              <w:t>scris</w:t>
            </w:r>
            <w:r>
              <w:rPr>
                <w:spacing w:val="-5"/>
              </w:rPr>
              <w:t xml:space="preserve"> tip</w:t>
            </w:r>
          </w:p>
          <w:p w14:paraId="5CD67F12" w14:textId="77777777" w:rsidR="00CA2808" w:rsidRDefault="00000000">
            <w:pPr>
              <w:pStyle w:val="TableParagraph"/>
              <w:ind w:left="111"/>
            </w:pPr>
            <w:r>
              <w:rPr>
                <w:spacing w:val="-2"/>
              </w:rPr>
              <w:t>grilă</w:t>
            </w:r>
          </w:p>
        </w:tc>
        <w:tc>
          <w:tcPr>
            <w:tcW w:w="1695" w:type="dxa"/>
          </w:tcPr>
          <w:p w14:paraId="2BD5BAFE" w14:textId="77777777" w:rsidR="00CA2808" w:rsidRDefault="00000000">
            <w:pPr>
              <w:pStyle w:val="TableParagraph"/>
              <w:spacing w:line="268" w:lineRule="exact"/>
              <w:ind w:left="2"/>
              <w:jc w:val="center"/>
            </w:pPr>
            <w:r>
              <w:rPr>
                <w:spacing w:val="-5"/>
              </w:rPr>
              <w:t>60%</w:t>
            </w:r>
          </w:p>
        </w:tc>
      </w:tr>
      <w:tr w:rsidR="00CA2808" w14:paraId="0F943272" w14:textId="77777777">
        <w:trPr>
          <w:trHeight w:val="805"/>
        </w:trPr>
        <w:tc>
          <w:tcPr>
            <w:tcW w:w="2581" w:type="dxa"/>
            <w:vMerge w:val="restart"/>
          </w:tcPr>
          <w:p w14:paraId="0616FA17" w14:textId="77777777" w:rsidR="00CA2808" w:rsidRDefault="00000000">
            <w:pPr>
              <w:pStyle w:val="TableParagraph"/>
              <w:spacing w:line="268" w:lineRule="exact"/>
            </w:pPr>
            <w:r>
              <w:t>10.5</w:t>
            </w:r>
            <w:r>
              <w:rPr>
                <w:spacing w:val="-4"/>
              </w:rPr>
              <w:t xml:space="preserve"> </w:t>
            </w:r>
            <w:r>
              <w:t>Seminar</w:t>
            </w:r>
            <w:r>
              <w:rPr>
                <w:spacing w:val="-5"/>
              </w:rPr>
              <w:t xml:space="preserve"> </w:t>
            </w:r>
            <w:r>
              <w:t xml:space="preserve">/ </w:t>
            </w:r>
            <w:r>
              <w:rPr>
                <w:spacing w:val="-2"/>
              </w:rPr>
              <w:t>laborator</w:t>
            </w:r>
          </w:p>
        </w:tc>
        <w:tc>
          <w:tcPr>
            <w:tcW w:w="3121" w:type="dxa"/>
          </w:tcPr>
          <w:p w14:paraId="3A84FFED" w14:textId="77777777" w:rsidR="00CA2808" w:rsidRDefault="00000000">
            <w:pPr>
              <w:pStyle w:val="TableParagraph"/>
              <w:spacing w:line="268" w:lineRule="exact"/>
              <w:ind w:left="114"/>
            </w:pPr>
            <w:r>
              <w:t>Fișa</w:t>
            </w:r>
            <w:r>
              <w:rPr>
                <w:spacing w:val="52"/>
              </w:rPr>
              <w:t xml:space="preserve"> </w:t>
            </w:r>
            <w:r>
              <w:t>de</w:t>
            </w:r>
            <w:r>
              <w:rPr>
                <w:spacing w:val="52"/>
              </w:rPr>
              <w:t xml:space="preserve"> </w:t>
            </w:r>
            <w:r>
              <w:t>evaluare</w:t>
            </w:r>
            <w:r>
              <w:rPr>
                <w:spacing w:val="51"/>
              </w:rPr>
              <w:t xml:space="preserve"> </w:t>
            </w:r>
            <w:r>
              <w:t>a</w:t>
            </w:r>
            <w:r>
              <w:rPr>
                <w:spacing w:val="52"/>
              </w:rPr>
              <w:t xml:space="preserve"> </w:t>
            </w:r>
            <w:r>
              <w:rPr>
                <w:spacing w:val="-2"/>
              </w:rPr>
              <w:t>tulburărilor</w:t>
            </w:r>
          </w:p>
          <w:p w14:paraId="1B5AEA16" w14:textId="77777777" w:rsidR="00CA2808" w:rsidRDefault="00000000">
            <w:pPr>
              <w:pStyle w:val="TableParagraph"/>
              <w:ind w:left="114"/>
            </w:pPr>
            <w:r>
              <w:rPr>
                <w:spacing w:val="-2"/>
              </w:rPr>
              <w:t>limbajului</w:t>
            </w:r>
            <w:r>
              <w:rPr>
                <w:spacing w:val="19"/>
              </w:rPr>
              <w:t xml:space="preserve"> </w:t>
            </w:r>
            <w:r>
              <w:rPr>
                <w:spacing w:val="-2"/>
              </w:rPr>
              <w:t>scris-</w:t>
            </w:r>
            <w:r>
              <w:rPr>
                <w:spacing w:val="-4"/>
              </w:rPr>
              <w:t>citit</w:t>
            </w:r>
          </w:p>
        </w:tc>
        <w:tc>
          <w:tcPr>
            <w:tcW w:w="1986" w:type="dxa"/>
          </w:tcPr>
          <w:p w14:paraId="09D3104F" w14:textId="77777777" w:rsidR="00CA2808" w:rsidRDefault="00000000">
            <w:pPr>
              <w:pStyle w:val="TableParagraph"/>
              <w:spacing w:line="268" w:lineRule="exact"/>
              <w:ind w:left="111"/>
            </w:pPr>
            <w:r>
              <w:rPr>
                <w:spacing w:val="-2"/>
              </w:rPr>
              <w:t>Portofoliu</w:t>
            </w:r>
          </w:p>
        </w:tc>
        <w:tc>
          <w:tcPr>
            <w:tcW w:w="1695" w:type="dxa"/>
          </w:tcPr>
          <w:p w14:paraId="012550AA" w14:textId="77777777" w:rsidR="00CA2808" w:rsidRDefault="00000000">
            <w:pPr>
              <w:pStyle w:val="TableParagraph"/>
              <w:spacing w:line="268" w:lineRule="exact"/>
              <w:ind w:left="2"/>
              <w:jc w:val="center"/>
            </w:pPr>
            <w:r>
              <w:rPr>
                <w:spacing w:val="-5"/>
              </w:rPr>
              <w:t>20%</w:t>
            </w:r>
          </w:p>
        </w:tc>
      </w:tr>
      <w:tr w:rsidR="00CA2808" w14:paraId="39385F18" w14:textId="77777777">
        <w:trPr>
          <w:trHeight w:val="566"/>
        </w:trPr>
        <w:tc>
          <w:tcPr>
            <w:tcW w:w="2581" w:type="dxa"/>
            <w:vMerge/>
            <w:tcBorders>
              <w:top w:val="nil"/>
            </w:tcBorders>
          </w:tcPr>
          <w:p w14:paraId="43600B18" w14:textId="77777777" w:rsidR="00CA2808" w:rsidRDefault="00CA2808">
            <w:pPr>
              <w:rPr>
                <w:sz w:val="2"/>
                <w:szCs w:val="2"/>
              </w:rPr>
            </w:pPr>
          </w:p>
        </w:tc>
        <w:tc>
          <w:tcPr>
            <w:tcW w:w="3121" w:type="dxa"/>
          </w:tcPr>
          <w:p w14:paraId="5696683A" w14:textId="77777777" w:rsidR="00CA2808" w:rsidRDefault="00000000">
            <w:pPr>
              <w:pStyle w:val="TableParagraph"/>
              <w:tabs>
                <w:tab w:val="left" w:pos="1148"/>
                <w:tab w:val="left" w:pos="2019"/>
              </w:tabs>
              <w:ind w:left="114" w:right="105"/>
            </w:pPr>
            <w:r>
              <w:rPr>
                <w:spacing w:val="-4"/>
              </w:rPr>
              <w:t>Plan</w:t>
            </w:r>
            <w:r>
              <w:tab/>
            </w:r>
            <w:r>
              <w:rPr>
                <w:spacing w:val="-6"/>
              </w:rPr>
              <w:t>de</w:t>
            </w:r>
            <w:r>
              <w:tab/>
            </w:r>
            <w:r>
              <w:rPr>
                <w:spacing w:val="-2"/>
              </w:rPr>
              <w:t>intervenție personalizată</w:t>
            </w:r>
          </w:p>
        </w:tc>
        <w:tc>
          <w:tcPr>
            <w:tcW w:w="1986" w:type="dxa"/>
          </w:tcPr>
          <w:p w14:paraId="63296CC2" w14:textId="77777777" w:rsidR="00CA2808" w:rsidRDefault="00000000">
            <w:pPr>
              <w:pStyle w:val="TableParagraph"/>
              <w:spacing w:line="268" w:lineRule="exact"/>
              <w:ind w:left="111"/>
            </w:pPr>
            <w:r>
              <w:rPr>
                <w:spacing w:val="-2"/>
              </w:rPr>
              <w:t>Portofoliu</w:t>
            </w:r>
          </w:p>
        </w:tc>
        <w:tc>
          <w:tcPr>
            <w:tcW w:w="1695" w:type="dxa"/>
          </w:tcPr>
          <w:p w14:paraId="473E39B3" w14:textId="77777777" w:rsidR="00CA2808" w:rsidRDefault="00000000">
            <w:pPr>
              <w:pStyle w:val="TableParagraph"/>
              <w:spacing w:line="268" w:lineRule="exact"/>
              <w:ind w:left="2"/>
              <w:jc w:val="center"/>
            </w:pPr>
            <w:r>
              <w:rPr>
                <w:spacing w:val="-5"/>
              </w:rPr>
              <w:t>20%</w:t>
            </w:r>
          </w:p>
        </w:tc>
      </w:tr>
      <w:tr w:rsidR="00CA2808" w14:paraId="4DCEFC39" w14:textId="77777777">
        <w:trPr>
          <w:trHeight w:val="414"/>
        </w:trPr>
        <w:tc>
          <w:tcPr>
            <w:tcW w:w="9383" w:type="dxa"/>
            <w:gridSpan w:val="4"/>
          </w:tcPr>
          <w:p w14:paraId="42A4F81B" w14:textId="77777777" w:rsidR="00CA2808" w:rsidRDefault="00000000">
            <w:pPr>
              <w:pStyle w:val="TableParagraph"/>
              <w:spacing w:line="268" w:lineRule="exact"/>
            </w:pPr>
            <w:r>
              <w:t>10.6</w:t>
            </w:r>
            <w:r>
              <w:rPr>
                <w:spacing w:val="-6"/>
              </w:rPr>
              <w:t xml:space="preserve"> </w:t>
            </w:r>
            <w:r>
              <w:t>Standard</w:t>
            </w:r>
            <w:r>
              <w:rPr>
                <w:spacing w:val="-7"/>
              </w:rPr>
              <w:t xml:space="preserve"> </w:t>
            </w:r>
            <w:r>
              <w:t>minim</w:t>
            </w:r>
            <w:r>
              <w:rPr>
                <w:spacing w:val="-4"/>
              </w:rPr>
              <w:t xml:space="preserve"> </w:t>
            </w:r>
            <w:r>
              <w:t>de</w:t>
            </w:r>
            <w:r>
              <w:rPr>
                <w:spacing w:val="-3"/>
              </w:rPr>
              <w:t xml:space="preserve"> </w:t>
            </w:r>
            <w:r>
              <w:rPr>
                <w:spacing w:val="-2"/>
              </w:rPr>
              <w:t>performanță</w:t>
            </w:r>
          </w:p>
        </w:tc>
      </w:tr>
      <w:tr w:rsidR="00CA2808" w14:paraId="021C91B4" w14:textId="77777777">
        <w:trPr>
          <w:trHeight w:val="3319"/>
        </w:trPr>
        <w:tc>
          <w:tcPr>
            <w:tcW w:w="9383" w:type="dxa"/>
            <w:gridSpan w:val="4"/>
          </w:tcPr>
          <w:p w14:paraId="18AEFD70" w14:textId="77777777" w:rsidR="00CA2808" w:rsidRDefault="00000000">
            <w:pPr>
              <w:pStyle w:val="TableParagraph"/>
              <w:spacing w:line="292" w:lineRule="exact"/>
              <w:rPr>
                <w:b/>
                <w:sz w:val="24"/>
              </w:rPr>
            </w:pPr>
            <w:r>
              <w:rPr>
                <w:b/>
                <w:sz w:val="24"/>
              </w:rPr>
              <w:t>Cerinţe</w:t>
            </w:r>
            <w:r>
              <w:rPr>
                <w:b/>
                <w:spacing w:val="-2"/>
                <w:sz w:val="24"/>
              </w:rPr>
              <w:t xml:space="preserve"> </w:t>
            </w:r>
            <w:r>
              <w:rPr>
                <w:b/>
                <w:sz w:val="24"/>
              </w:rPr>
              <w:t>minime</w:t>
            </w:r>
            <w:r>
              <w:rPr>
                <w:b/>
                <w:spacing w:val="-2"/>
                <w:sz w:val="24"/>
              </w:rPr>
              <w:t xml:space="preserve"> </w:t>
            </w:r>
            <w:r>
              <w:rPr>
                <w:b/>
                <w:sz w:val="24"/>
              </w:rPr>
              <w:t>pentru</w:t>
            </w:r>
            <w:r>
              <w:rPr>
                <w:b/>
                <w:spacing w:val="-2"/>
                <w:sz w:val="24"/>
              </w:rPr>
              <w:t xml:space="preserve"> </w:t>
            </w:r>
            <w:r>
              <w:rPr>
                <w:b/>
                <w:sz w:val="24"/>
              </w:rPr>
              <w:t>nota</w:t>
            </w:r>
            <w:r>
              <w:rPr>
                <w:b/>
                <w:spacing w:val="-3"/>
                <w:sz w:val="24"/>
              </w:rPr>
              <w:t xml:space="preserve"> </w:t>
            </w:r>
            <w:r>
              <w:rPr>
                <w:b/>
                <w:sz w:val="24"/>
              </w:rPr>
              <w:t>5 (sau</w:t>
            </w:r>
            <w:r>
              <w:rPr>
                <w:b/>
                <w:spacing w:val="-2"/>
                <w:sz w:val="24"/>
              </w:rPr>
              <w:t xml:space="preserve"> </w:t>
            </w:r>
            <w:r>
              <w:rPr>
                <w:b/>
                <w:sz w:val="24"/>
              </w:rPr>
              <w:t>cum</w:t>
            </w:r>
            <w:r>
              <w:rPr>
                <w:b/>
                <w:spacing w:val="-3"/>
                <w:sz w:val="24"/>
              </w:rPr>
              <w:t xml:space="preserve"> </w:t>
            </w:r>
            <w:r>
              <w:rPr>
                <w:b/>
                <w:sz w:val="24"/>
              </w:rPr>
              <w:t>se</w:t>
            </w:r>
            <w:r>
              <w:rPr>
                <w:b/>
                <w:spacing w:val="-2"/>
                <w:sz w:val="24"/>
              </w:rPr>
              <w:t xml:space="preserve"> </w:t>
            </w:r>
            <w:r>
              <w:rPr>
                <w:b/>
                <w:sz w:val="24"/>
              </w:rPr>
              <w:t>acordă</w:t>
            </w:r>
            <w:r>
              <w:rPr>
                <w:b/>
                <w:spacing w:val="-2"/>
                <w:sz w:val="24"/>
              </w:rPr>
              <w:t xml:space="preserve"> </w:t>
            </w:r>
            <w:r>
              <w:rPr>
                <w:b/>
                <w:sz w:val="24"/>
              </w:rPr>
              <w:t>nota</w:t>
            </w:r>
            <w:r>
              <w:rPr>
                <w:b/>
                <w:spacing w:val="-2"/>
                <w:sz w:val="24"/>
              </w:rPr>
              <w:t xml:space="preserve"> </w:t>
            </w:r>
            <w:r>
              <w:rPr>
                <w:b/>
                <w:spacing w:val="-5"/>
                <w:sz w:val="24"/>
              </w:rPr>
              <w:t>5):</w:t>
            </w:r>
          </w:p>
          <w:p w14:paraId="0C3D664A" w14:textId="77777777" w:rsidR="00CA2808" w:rsidRDefault="00000000">
            <w:pPr>
              <w:pStyle w:val="TableParagraph"/>
            </w:pPr>
            <w:r>
              <w:t>Examen - pentru nota 5 - să dezbată un concept specific cursului, dovedind cunoștințe minime despre utilizarea și aplicabilitatea acestuia;</w:t>
            </w:r>
          </w:p>
          <w:p w14:paraId="2A89EBFE" w14:textId="77777777" w:rsidR="00CA2808" w:rsidRDefault="00000000">
            <w:pPr>
              <w:pStyle w:val="TableParagraph"/>
              <w:spacing w:before="2" w:line="237" w:lineRule="auto"/>
            </w:pPr>
            <w:r>
              <w:t>Seminar - pentru nota 5 - realizarea sarcinilor de seminar în maniere care corespund în proporție de 50% cerințelor.</w:t>
            </w:r>
          </w:p>
          <w:p w14:paraId="082F3137" w14:textId="77777777" w:rsidR="00CA2808" w:rsidRDefault="00000000">
            <w:pPr>
              <w:pStyle w:val="TableParagraph"/>
              <w:spacing w:before="2" w:line="293" w:lineRule="exact"/>
              <w:rPr>
                <w:b/>
                <w:sz w:val="24"/>
              </w:rPr>
            </w:pPr>
            <w:r>
              <w:rPr>
                <w:b/>
                <w:sz w:val="24"/>
              </w:rPr>
              <w:t>Cerinţe</w:t>
            </w:r>
            <w:r>
              <w:rPr>
                <w:b/>
                <w:spacing w:val="-4"/>
                <w:sz w:val="24"/>
              </w:rPr>
              <w:t xml:space="preserve"> </w:t>
            </w:r>
            <w:r>
              <w:rPr>
                <w:b/>
                <w:sz w:val="24"/>
              </w:rPr>
              <w:t>pentru</w:t>
            </w:r>
            <w:r>
              <w:rPr>
                <w:b/>
                <w:spacing w:val="-1"/>
                <w:sz w:val="24"/>
              </w:rPr>
              <w:t xml:space="preserve"> </w:t>
            </w:r>
            <w:r>
              <w:rPr>
                <w:b/>
                <w:sz w:val="24"/>
              </w:rPr>
              <w:t>nota</w:t>
            </w:r>
            <w:r>
              <w:rPr>
                <w:b/>
                <w:spacing w:val="-2"/>
                <w:sz w:val="24"/>
              </w:rPr>
              <w:t xml:space="preserve"> </w:t>
            </w:r>
            <w:r>
              <w:rPr>
                <w:b/>
                <w:sz w:val="24"/>
              </w:rPr>
              <w:t>10</w:t>
            </w:r>
            <w:r>
              <w:rPr>
                <w:b/>
                <w:spacing w:val="-1"/>
                <w:sz w:val="24"/>
              </w:rPr>
              <w:t xml:space="preserve"> </w:t>
            </w:r>
            <w:r>
              <w:rPr>
                <w:b/>
                <w:sz w:val="24"/>
              </w:rPr>
              <w:t>sau cum</w:t>
            </w:r>
            <w:r>
              <w:rPr>
                <w:b/>
                <w:spacing w:val="-3"/>
                <w:sz w:val="24"/>
              </w:rPr>
              <w:t xml:space="preserve"> </w:t>
            </w:r>
            <w:r>
              <w:rPr>
                <w:b/>
                <w:sz w:val="24"/>
              </w:rPr>
              <w:t>se</w:t>
            </w:r>
            <w:r>
              <w:rPr>
                <w:b/>
                <w:spacing w:val="-2"/>
                <w:sz w:val="24"/>
              </w:rPr>
              <w:t xml:space="preserve"> </w:t>
            </w:r>
            <w:r>
              <w:rPr>
                <w:b/>
                <w:sz w:val="24"/>
              </w:rPr>
              <w:t>acordă</w:t>
            </w:r>
            <w:r>
              <w:rPr>
                <w:b/>
                <w:spacing w:val="-3"/>
                <w:sz w:val="24"/>
              </w:rPr>
              <w:t xml:space="preserve"> </w:t>
            </w:r>
            <w:r>
              <w:rPr>
                <w:b/>
                <w:sz w:val="24"/>
              </w:rPr>
              <w:t>nota</w:t>
            </w:r>
            <w:r>
              <w:rPr>
                <w:b/>
                <w:spacing w:val="-1"/>
                <w:sz w:val="24"/>
              </w:rPr>
              <w:t xml:space="preserve"> </w:t>
            </w:r>
            <w:r>
              <w:rPr>
                <w:b/>
                <w:spacing w:val="-4"/>
                <w:sz w:val="24"/>
              </w:rPr>
              <w:t>10):</w:t>
            </w:r>
          </w:p>
          <w:p w14:paraId="157FB877" w14:textId="77777777" w:rsidR="00CA2808" w:rsidRDefault="00000000">
            <w:pPr>
              <w:pStyle w:val="TableParagraph"/>
            </w:pPr>
            <w:r>
              <w:t>Examen</w:t>
            </w:r>
            <w:r>
              <w:rPr>
                <w:spacing w:val="9"/>
              </w:rPr>
              <w:t xml:space="preserve"> </w:t>
            </w:r>
            <w:r>
              <w:t>-</w:t>
            </w:r>
            <w:r>
              <w:rPr>
                <w:spacing w:val="9"/>
              </w:rPr>
              <w:t xml:space="preserve"> </w:t>
            </w:r>
            <w:r>
              <w:t>pentru</w:t>
            </w:r>
            <w:r>
              <w:rPr>
                <w:spacing w:val="9"/>
              </w:rPr>
              <w:t xml:space="preserve"> </w:t>
            </w:r>
            <w:r>
              <w:t>nota</w:t>
            </w:r>
            <w:r>
              <w:rPr>
                <w:spacing w:val="7"/>
              </w:rPr>
              <w:t xml:space="preserve"> </w:t>
            </w:r>
            <w:r>
              <w:t>10</w:t>
            </w:r>
            <w:r>
              <w:rPr>
                <w:spacing w:val="12"/>
              </w:rPr>
              <w:t xml:space="preserve"> </w:t>
            </w:r>
            <w:r>
              <w:t>-</w:t>
            </w:r>
            <w:r>
              <w:rPr>
                <w:spacing w:val="10"/>
              </w:rPr>
              <w:t xml:space="preserve"> </w:t>
            </w:r>
            <w:r>
              <w:t>să</w:t>
            </w:r>
            <w:r>
              <w:rPr>
                <w:spacing w:val="11"/>
              </w:rPr>
              <w:t xml:space="preserve"> </w:t>
            </w:r>
            <w:r>
              <w:t>dezbată</w:t>
            </w:r>
            <w:r>
              <w:rPr>
                <w:spacing w:val="11"/>
              </w:rPr>
              <w:t xml:space="preserve"> </w:t>
            </w:r>
            <w:r>
              <w:t>un</w:t>
            </w:r>
            <w:r>
              <w:rPr>
                <w:spacing w:val="9"/>
              </w:rPr>
              <w:t xml:space="preserve"> </w:t>
            </w:r>
            <w:r>
              <w:t>concept</w:t>
            </w:r>
            <w:r>
              <w:rPr>
                <w:spacing w:val="9"/>
              </w:rPr>
              <w:t xml:space="preserve"> </w:t>
            </w:r>
            <w:r>
              <w:t>specific</w:t>
            </w:r>
            <w:r>
              <w:rPr>
                <w:spacing w:val="9"/>
              </w:rPr>
              <w:t xml:space="preserve"> </w:t>
            </w:r>
            <w:r>
              <w:t>cursului,</w:t>
            </w:r>
            <w:r>
              <w:rPr>
                <w:spacing w:val="12"/>
              </w:rPr>
              <w:t xml:space="preserve"> </w:t>
            </w:r>
            <w:r>
              <w:t>dovedind</w:t>
            </w:r>
            <w:r>
              <w:rPr>
                <w:spacing w:val="8"/>
              </w:rPr>
              <w:t xml:space="preserve"> </w:t>
            </w:r>
            <w:r>
              <w:t>cunoștințe</w:t>
            </w:r>
            <w:r>
              <w:rPr>
                <w:spacing w:val="10"/>
              </w:rPr>
              <w:t xml:space="preserve"> </w:t>
            </w:r>
            <w:r>
              <w:rPr>
                <w:spacing w:val="-2"/>
              </w:rPr>
              <w:t>aprofundate</w:t>
            </w:r>
          </w:p>
          <w:p w14:paraId="5FD46A85" w14:textId="77777777" w:rsidR="00CA2808" w:rsidRDefault="00000000">
            <w:pPr>
              <w:pStyle w:val="TableParagraph"/>
            </w:pPr>
            <w:r>
              <w:t>despre</w:t>
            </w:r>
            <w:r>
              <w:rPr>
                <w:spacing w:val="-4"/>
              </w:rPr>
              <w:t xml:space="preserve"> </w:t>
            </w:r>
            <w:r>
              <w:t>utilizarea</w:t>
            </w:r>
            <w:r>
              <w:rPr>
                <w:spacing w:val="-7"/>
              </w:rPr>
              <w:t xml:space="preserve"> </w:t>
            </w:r>
            <w:r>
              <w:t>și</w:t>
            </w:r>
            <w:r>
              <w:rPr>
                <w:spacing w:val="-4"/>
              </w:rPr>
              <w:t xml:space="preserve"> </w:t>
            </w:r>
            <w:r>
              <w:t>aplicabilitatea</w:t>
            </w:r>
            <w:r>
              <w:rPr>
                <w:spacing w:val="-3"/>
              </w:rPr>
              <w:t xml:space="preserve"> </w:t>
            </w:r>
            <w:r>
              <w:rPr>
                <w:spacing w:val="-2"/>
              </w:rPr>
              <w:t>acestuia;</w:t>
            </w:r>
          </w:p>
          <w:p w14:paraId="7307607B" w14:textId="77777777" w:rsidR="00CA2808" w:rsidRDefault="00000000">
            <w:pPr>
              <w:pStyle w:val="TableParagraph"/>
              <w:rPr>
                <w:sz w:val="24"/>
              </w:rPr>
            </w:pPr>
            <w:r>
              <w:rPr>
                <w:sz w:val="24"/>
              </w:rPr>
              <w:t>Seminar</w:t>
            </w:r>
            <w:r>
              <w:rPr>
                <w:spacing w:val="-14"/>
                <w:sz w:val="24"/>
              </w:rPr>
              <w:t xml:space="preserve"> </w:t>
            </w:r>
            <w:r>
              <w:rPr>
                <w:sz w:val="24"/>
              </w:rPr>
              <w:t>-</w:t>
            </w:r>
            <w:r>
              <w:rPr>
                <w:spacing w:val="-14"/>
                <w:sz w:val="24"/>
              </w:rPr>
              <w:t xml:space="preserve"> </w:t>
            </w:r>
            <w:r>
              <w:rPr>
                <w:sz w:val="24"/>
              </w:rPr>
              <w:t>pentru</w:t>
            </w:r>
            <w:r>
              <w:rPr>
                <w:spacing w:val="-13"/>
                <w:sz w:val="24"/>
              </w:rPr>
              <w:t xml:space="preserve"> </w:t>
            </w:r>
            <w:r>
              <w:rPr>
                <w:sz w:val="24"/>
              </w:rPr>
              <w:t>nota</w:t>
            </w:r>
            <w:r>
              <w:rPr>
                <w:spacing w:val="-14"/>
                <w:sz w:val="24"/>
              </w:rPr>
              <w:t xml:space="preserve"> </w:t>
            </w:r>
            <w:r>
              <w:rPr>
                <w:sz w:val="24"/>
              </w:rPr>
              <w:t>10</w:t>
            </w:r>
            <w:r>
              <w:rPr>
                <w:spacing w:val="-12"/>
                <w:sz w:val="24"/>
              </w:rPr>
              <w:t xml:space="preserve"> </w:t>
            </w:r>
            <w:r>
              <w:rPr>
                <w:sz w:val="24"/>
              </w:rPr>
              <w:t>-</w:t>
            </w:r>
            <w:r>
              <w:rPr>
                <w:spacing w:val="-11"/>
                <w:sz w:val="24"/>
              </w:rPr>
              <w:t xml:space="preserve"> </w:t>
            </w:r>
            <w:r>
              <w:rPr>
                <w:sz w:val="24"/>
              </w:rPr>
              <w:t>realizarea</w:t>
            </w:r>
            <w:r>
              <w:rPr>
                <w:spacing w:val="-12"/>
                <w:sz w:val="24"/>
              </w:rPr>
              <w:t xml:space="preserve"> </w:t>
            </w:r>
            <w:r>
              <w:rPr>
                <w:sz w:val="24"/>
              </w:rPr>
              <w:t>sarcinilor</w:t>
            </w:r>
            <w:r>
              <w:rPr>
                <w:spacing w:val="-11"/>
                <w:sz w:val="24"/>
              </w:rPr>
              <w:t xml:space="preserve"> </w:t>
            </w:r>
            <w:r>
              <w:rPr>
                <w:sz w:val="24"/>
              </w:rPr>
              <w:t>în</w:t>
            </w:r>
            <w:r>
              <w:rPr>
                <w:spacing w:val="-14"/>
                <w:sz w:val="24"/>
              </w:rPr>
              <w:t xml:space="preserve"> </w:t>
            </w:r>
            <w:r>
              <w:rPr>
                <w:sz w:val="24"/>
              </w:rPr>
              <w:t>maniere</w:t>
            </w:r>
            <w:r>
              <w:rPr>
                <w:spacing w:val="-14"/>
                <w:sz w:val="24"/>
              </w:rPr>
              <w:t xml:space="preserve"> </w:t>
            </w:r>
            <w:r>
              <w:rPr>
                <w:sz w:val="24"/>
              </w:rPr>
              <w:t>care</w:t>
            </w:r>
            <w:r>
              <w:rPr>
                <w:spacing w:val="-12"/>
                <w:sz w:val="24"/>
              </w:rPr>
              <w:t xml:space="preserve"> </w:t>
            </w:r>
            <w:r>
              <w:rPr>
                <w:sz w:val="24"/>
              </w:rPr>
              <w:t>corespund</w:t>
            </w:r>
            <w:r>
              <w:rPr>
                <w:spacing w:val="-11"/>
                <w:sz w:val="24"/>
              </w:rPr>
              <w:t xml:space="preserve"> </w:t>
            </w:r>
            <w:r>
              <w:rPr>
                <w:sz w:val="24"/>
              </w:rPr>
              <w:t>în</w:t>
            </w:r>
            <w:r>
              <w:rPr>
                <w:spacing w:val="-11"/>
                <w:sz w:val="24"/>
              </w:rPr>
              <w:t xml:space="preserve"> </w:t>
            </w:r>
            <w:r>
              <w:rPr>
                <w:sz w:val="24"/>
              </w:rPr>
              <w:t>proporție</w:t>
            </w:r>
            <w:r>
              <w:rPr>
                <w:spacing w:val="-14"/>
                <w:sz w:val="24"/>
              </w:rPr>
              <w:t xml:space="preserve"> </w:t>
            </w:r>
            <w:r>
              <w:rPr>
                <w:sz w:val="24"/>
              </w:rPr>
              <w:t>de</w:t>
            </w:r>
            <w:r>
              <w:rPr>
                <w:spacing w:val="-14"/>
                <w:sz w:val="24"/>
              </w:rPr>
              <w:t xml:space="preserve"> </w:t>
            </w:r>
            <w:r>
              <w:rPr>
                <w:sz w:val="24"/>
              </w:rPr>
              <w:t xml:space="preserve">100% </w:t>
            </w:r>
            <w:r>
              <w:rPr>
                <w:spacing w:val="-2"/>
                <w:sz w:val="24"/>
              </w:rPr>
              <w:t>cerințelor.</w:t>
            </w:r>
          </w:p>
          <w:p w14:paraId="7D0D4BA9" w14:textId="77777777" w:rsidR="00CA2808" w:rsidRDefault="00000000">
            <w:pPr>
              <w:pStyle w:val="TableParagraph"/>
              <w:spacing w:before="269" w:line="249" w:lineRule="exact"/>
              <w:rPr>
                <w:b/>
              </w:rPr>
            </w:pPr>
            <w:r>
              <w:rPr>
                <w:b/>
              </w:rPr>
              <w:t>Nota</w:t>
            </w:r>
            <w:r>
              <w:rPr>
                <w:b/>
                <w:spacing w:val="-4"/>
              </w:rPr>
              <w:t xml:space="preserve"> </w:t>
            </w:r>
            <w:r>
              <w:rPr>
                <w:b/>
              </w:rPr>
              <w:t>finală</w:t>
            </w:r>
            <w:r>
              <w:rPr>
                <w:b/>
                <w:spacing w:val="-3"/>
              </w:rPr>
              <w:t xml:space="preserve"> </w:t>
            </w:r>
            <w:r>
              <w:rPr>
                <w:b/>
              </w:rPr>
              <w:t>=</w:t>
            </w:r>
            <w:r>
              <w:rPr>
                <w:b/>
                <w:spacing w:val="-4"/>
              </w:rPr>
              <w:t xml:space="preserve"> </w:t>
            </w:r>
            <w:r>
              <w:rPr>
                <w:b/>
              </w:rPr>
              <w:t>60%nota</w:t>
            </w:r>
            <w:r>
              <w:rPr>
                <w:b/>
                <w:spacing w:val="-3"/>
              </w:rPr>
              <w:t xml:space="preserve"> </w:t>
            </w:r>
            <w:r>
              <w:rPr>
                <w:b/>
              </w:rPr>
              <w:t>examen</w:t>
            </w:r>
            <w:r>
              <w:rPr>
                <w:b/>
                <w:spacing w:val="-3"/>
              </w:rPr>
              <w:t xml:space="preserve"> </w:t>
            </w:r>
            <w:r>
              <w:rPr>
                <w:b/>
              </w:rPr>
              <w:t>+</w:t>
            </w:r>
            <w:r>
              <w:rPr>
                <w:b/>
                <w:spacing w:val="-4"/>
              </w:rPr>
              <w:t xml:space="preserve"> </w:t>
            </w:r>
            <w:r>
              <w:rPr>
                <w:b/>
              </w:rPr>
              <w:t>40%</w:t>
            </w:r>
            <w:r>
              <w:rPr>
                <w:b/>
                <w:spacing w:val="-2"/>
              </w:rPr>
              <w:t xml:space="preserve"> </w:t>
            </w:r>
            <w:r>
              <w:rPr>
                <w:b/>
              </w:rPr>
              <w:t>nota</w:t>
            </w:r>
            <w:r>
              <w:rPr>
                <w:b/>
                <w:spacing w:val="-5"/>
              </w:rPr>
              <w:t xml:space="preserve"> </w:t>
            </w:r>
            <w:r>
              <w:rPr>
                <w:b/>
                <w:spacing w:val="-2"/>
              </w:rPr>
              <w:t>seminar</w:t>
            </w:r>
          </w:p>
        </w:tc>
      </w:tr>
    </w:tbl>
    <w:p w14:paraId="1D0E4AE2" w14:textId="77777777" w:rsidR="00CA2808" w:rsidRDefault="00CA2808">
      <w:pPr>
        <w:pStyle w:val="BodyText"/>
        <w:rPr>
          <w:b/>
        </w:rPr>
      </w:pPr>
    </w:p>
    <w:p w14:paraId="485B8530" w14:textId="77777777" w:rsidR="00CA2808" w:rsidRDefault="00CA2808">
      <w:pPr>
        <w:pStyle w:val="BodyText"/>
        <w:spacing w:before="3"/>
        <w:rPr>
          <w:b/>
        </w:rPr>
      </w:pPr>
    </w:p>
    <w:p w14:paraId="7A115F0C" w14:textId="77777777" w:rsidR="00CA2808" w:rsidRDefault="00000000">
      <w:pPr>
        <w:pStyle w:val="BodyText"/>
        <w:tabs>
          <w:tab w:val="left" w:pos="7573"/>
        </w:tabs>
        <w:spacing w:before="1"/>
        <w:ind w:left="143"/>
      </w:pPr>
      <w:r>
        <w:t>Data</w:t>
      </w:r>
      <w:r>
        <w:rPr>
          <w:spacing w:val="-1"/>
        </w:rPr>
        <w:t xml:space="preserve"> </w:t>
      </w:r>
      <w:r>
        <w:rPr>
          <w:spacing w:val="-2"/>
        </w:rPr>
        <w:t>completării</w:t>
      </w:r>
      <w:r>
        <w:tab/>
        <w:t>Titular</w:t>
      </w:r>
      <w:r>
        <w:rPr>
          <w:spacing w:val="-5"/>
        </w:rPr>
        <w:t xml:space="preserve"> </w:t>
      </w:r>
      <w:r>
        <w:t>de</w:t>
      </w:r>
      <w:r>
        <w:rPr>
          <w:spacing w:val="-3"/>
        </w:rPr>
        <w:t xml:space="preserve"> </w:t>
      </w:r>
      <w:r>
        <w:rPr>
          <w:spacing w:val="-2"/>
        </w:rPr>
        <w:t>disciplină</w:t>
      </w:r>
    </w:p>
    <w:p w14:paraId="07783CAF" w14:textId="5676AA96" w:rsidR="00CA2808" w:rsidRDefault="00A254F7">
      <w:pPr>
        <w:pStyle w:val="BodyText"/>
        <w:tabs>
          <w:tab w:val="left" w:pos="6790"/>
        </w:tabs>
        <w:ind w:left="143"/>
      </w:pPr>
      <w:r>
        <w:rPr>
          <w:spacing w:val="-2"/>
        </w:rPr>
        <w:t>02</w:t>
      </w:r>
      <w:r w:rsidR="00000000">
        <w:rPr>
          <w:spacing w:val="-2"/>
        </w:rPr>
        <w:t>.</w:t>
      </w:r>
      <w:r>
        <w:rPr>
          <w:spacing w:val="-2"/>
        </w:rPr>
        <w:t>02</w:t>
      </w:r>
      <w:r w:rsidR="00000000">
        <w:rPr>
          <w:spacing w:val="-2"/>
        </w:rPr>
        <w:t>.202</w:t>
      </w:r>
      <w:r>
        <w:rPr>
          <w:spacing w:val="-2"/>
        </w:rPr>
        <w:t>6</w:t>
      </w:r>
      <w:r>
        <w:t xml:space="preserve">                                                                                     Lect. asoc. Larisa Pecingină-Gîrjioabă</w:t>
      </w:r>
    </w:p>
    <w:p w14:paraId="2ABCB9A7" w14:textId="77777777" w:rsidR="00CA2808" w:rsidRDefault="00CA2808">
      <w:pPr>
        <w:pStyle w:val="BodyText"/>
      </w:pPr>
    </w:p>
    <w:p w14:paraId="252AF85D" w14:textId="77777777" w:rsidR="00CA2808" w:rsidRDefault="00CA2808">
      <w:pPr>
        <w:pStyle w:val="BodyText"/>
      </w:pPr>
    </w:p>
    <w:p w14:paraId="7C86C034" w14:textId="77777777" w:rsidR="00CA2808" w:rsidRDefault="00CA2808">
      <w:pPr>
        <w:pStyle w:val="BodyText"/>
      </w:pPr>
    </w:p>
    <w:p w14:paraId="5888827A" w14:textId="77777777" w:rsidR="00CA2808" w:rsidRDefault="00CA2808">
      <w:pPr>
        <w:pStyle w:val="BodyText"/>
        <w:spacing w:before="291"/>
      </w:pPr>
    </w:p>
    <w:p w14:paraId="08025844" w14:textId="6D6B3104" w:rsidR="00CA2808" w:rsidRDefault="00000000">
      <w:pPr>
        <w:pStyle w:val="BodyText"/>
        <w:tabs>
          <w:tab w:val="left" w:pos="6790"/>
          <w:tab w:val="left" w:pos="7037"/>
        </w:tabs>
        <w:ind w:left="143" w:right="145"/>
      </w:pPr>
      <w:r>
        <w:t>Data avizării în departament</w:t>
      </w:r>
      <w:r>
        <w:tab/>
      </w:r>
      <w:r>
        <w:tab/>
        <w:t>Director</w:t>
      </w:r>
      <w:r>
        <w:rPr>
          <w:spacing w:val="-7"/>
        </w:rPr>
        <w:t xml:space="preserve"> </w:t>
      </w:r>
      <w:r>
        <w:t>de</w:t>
      </w:r>
      <w:r>
        <w:rPr>
          <w:spacing w:val="-9"/>
        </w:rPr>
        <w:t xml:space="preserve"> </w:t>
      </w:r>
      <w:r>
        <w:t xml:space="preserve">departament </w:t>
      </w:r>
      <w:r w:rsidR="00A254F7">
        <w:rPr>
          <w:spacing w:val="-2"/>
        </w:rPr>
        <w:t>06</w:t>
      </w:r>
      <w:r>
        <w:rPr>
          <w:spacing w:val="-2"/>
        </w:rPr>
        <w:t>.</w:t>
      </w:r>
      <w:r w:rsidR="00A254F7">
        <w:rPr>
          <w:spacing w:val="-2"/>
        </w:rPr>
        <w:t>0</w:t>
      </w:r>
      <w:r>
        <w:rPr>
          <w:spacing w:val="-2"/>
        </w:rPr>
        <w:t>2.202</w:t>
      </w:r>
      <w:r w:rsidR="00A254F7">
        <w:rPr>
          <w:spacing w:val="-2"/>
        </w:rPr>
        <w:t>6</w:t>
      </w:r>
      <w:r w:rsidR="00A254F7">
        <w:t xml:space="preserve">                                                                                                      Conf</w:t>
      </w:r>
      <w:r>
        <w:t>.</w:t>
      </w:r>
      <w:r>
        <w:rPr>
          <w:spacing w:val="-6"/>
        </w:rPr>
        <w:t xml:space="preserve"> </w:t>
      </w:r>
      <w:r>
        <w:t>univ.</w:t>
      </w:r>
      <w:r>
        <w:rPr>
          <w:spacing w:val="-2"/>
        </w:rPr>
        <w:t xml:space="preserve"> </w:t>
      </w:r>
      <w:r>
        <w:t>dr.</w:t>
      </w:r>
      <w:r>
        <w:rPr>
          <w:spacing w:val="-3"/>
        </w:rPr>
        <w:t xml:space="preserve"> </w:t>
      </w:r>
      <w:r>
        <w:t>Claudia</w:t>
      </w:r>
      <w:r>
        <w:rPr>
          <w:spacing w:val="-4"/>
        </w:rPr>
        <w:t xml:space="preserve"> </w:t>
      </w:r>
      <w:r>
        <w:rPr>
          <w:spacing w:val="-2"/>
        </w:rPr>
        <w:t>Borca</w:t>
      </w:r>
    </w:p>
    <w:sectPr w:rsidR="00CA2808">
      <w:pgSz w:w="11910" w:h="16840"/>
      <w:pgMar w:top="2000" w:right="992" w:bottom="1080" w:left="1275" w:header="580" w:footer="88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CA311" w14:textId="77777777" w:rsidR="007A3829" w:rsidRDefault="007A3829">
      <w:r>
        <w:separator/>
      </w:r>
    </w:p>
  </w:endnote>
  <w:endnote w:type="continuationSeparator" w:id="0">
    <w:p w14:paraId="286A6181" w14:textId="77777777" w:rsidR="007A3829" w:rsidRDefault="007A3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E5DB0" w14:textId="77777777" w:rsidR="00CA2808" w:rsidRDefault="00000000">
    <w:pPr>
      <w:pStyle w:val="BodyText"/>
      <w:spacing w:line="14" w:lineRule="auto"/>
      <w:rPr>
        <w:sz w:val="20"/>
      </w:rPr>
    </w:pPr>
    <w:r>
      <w:rPr>
        <w:noProof/>
        <w:sz w:val="20"/>
      </w:rPr>
      <mc:AlternateContent>
        <mc:Choice Requires="wps">
          <w:drawing>
            <wp:anchor distT="0" distB="0" distL="0" distR="0" simplePos="0" relativeHeight="487273472" behindDoc="1" locked="0" layoutInCell="1" allowOverlap="1" wp14:anchorId="456102DA" wp14:editId="35B74794">
              <wp:simplePos x="0" y="0"/>
              <wp:positionH relativeFrom="page">
                <wp:posOffset>1366774</wp:posOffset>
              </wp:positionH>
              <wp:positionV relativeFrom="page">
                <wp:posOffset>9988588</wp:posOffset>
              </wp:positionV>
              <wp:extent cx="4394835" cy="520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94835" cy="520065"/>
                      </a:xfrm>
                      <a:prstGeom prst="rect">
                        <a:avLst/>
                      </a:prstGeom>
                    </wps:spPr>
                    <wps:txbx>
                      <w:txbxContent>
                        <w:p w14:paraId="2DA0C0D2" w14:textId="77777777" w:rsidR="00CA2808" w:rsidRDefault="00000000">
                          <w:pPr>
                            <w:spacing w:before="15"/>
                            <w:ind w:left="2000" w:hanging="1981"/>
                            <w:rPr>
                              <w:rFonts w:ascii="Arial MT" w:hAnsi="Arial MT"/>
                              <w:sz w:val="17"/>
                            </w:rPr>
                          </w:pPr>
                          <w:r>
                            <w:rPr>
                              <w:rFonts w:ascii="Arial MT" w:hAnsi="Arial MT"/>
                              <w:color w:val="A6A6A6"/>
                              <w:spacing w:val="-6"/>
                              <w:sz w:val="17"/>
                            </w:rPr>
                            <w:t>Adresă poștală: Bd. Vasile Pârvan nr.</w:t>
                          </w:r>
                          <w:r>
                            <w:rPr>
                              <w:rFonts w:ascii="Arial MT" w:hAnsi="Arial MT"/>
                              <w:color w:val="A6A6A6"/>
                              <w:spacing w:val="-5"/>
                              <w:sz w:val="17"/>
                            </w:rPr>
                            <w:t xml:space="preserve"> </w:t>
                          </w:r>
                          <w:r>
                            <w:rPr>
                              <w:rFonts w:ascii="Arial MT" w:hAnsi="Arial MT"/>
                              <w:color w:val="A6A6A6"/>
                              <w:spacing w:val="-6"/>
                              <w:sz w:val="17"/>
                            </w:rPr>
                            <w:t>4, cod poștal 300223,</w:t>
                          </w:r>
                          <w:r>
                            <w:rPr>
                              <w:rFonts w:ascii="Arial MT" w:hAnsi="Arial MT"/>
                              <w:color w:val="A6A6A6"/>
                              <w:spacing w:val="-5"/>
                              <w:sz w:val="17"/>
                            </w:rPr>
                            <w:t xml:space="preserve"> </w:t>
                          </w:r>
                          <w:r>
                            <w:rPr>
                              <w:rFonts w:ascii="Arial MT" w:hAnsi="Arial MT"/>
                              <w:color w:val="A6A6A6"/>
                              <w:spacing w:val="-6"/>
                              <w:sz w:val="17"/>
                            </w:rPr>
                            <w:t>Timișoara, jud. Timiș,</w:t>
                          </w:r>
                          <w:r>
                            <w:rPr>
                              <w:rFonts w:ascii="Arial MT" w:hAnsi="Arial MT"/>
                              <w:color w:val="A6A6A6"/>
                              <w:spacing w:val="-4"/>
                              <w:sz w:val="17"/>
                            </w:rPr>
                            <w:t xml:space="preserve"> </w:t>
                          </w:r>
                          <w:r>
                            <w:rPr>
                              <w:rFonts w:ascii="Arial MT" w:hAnsi="Arial MT"/>
                              <w:color w:val="A6A6A6"/>
                              <w:spacing w:val="-6"/>
                              <w:sz w:val="17"/>
                            </w:rPr>
                            <w:t xml:space="preserve">România </w:t>
                          </w:r>
                          <w:r>
                            <w:rPr>
                              <w:rFonts w:ascii="Arial MT" w:hAnsi="Arial MT"/>
                              <w:color w:val="A6A6A6"/>
                              <w:sz w:val="17"/>
                            </w:rPr>
                            <w:t>Număr de telefon: +40-(0)256-592.300 (310)</w:t>
                          </w:r>
                        </w:p>
                        <w:p w14:paraId="0B120F96" w14:textId="77777777" w:rsidR="00CA2808" w:rsidRDefault="00000000">
                          <w:pPr>
                            <w:ind w:left="2003"/>
                            <w:rPr>
                              <w:rFonts w:ascii="Arial MT" w:hAnsi="Arial MT"/>
                              <w:sz w:val="17"/>
                            </w:rPr>
                          </w:pPr>
                          <w:r>
                            <w:rPr>
                              <w:rFonts w:ascii="Arial MT" w:hAnsi="Arial MT"/>
                              <w:color w:val="A6A6A6"/>
                              <w:spacing w:val="-4"/>
                              <w:sz w:val="17"/>
                            </w:rPr>
                            <w:t>Adresă</w:t>
                          </w:r>
                          <w:r>
                            <w:rPr>
                              <w:rFonts w:ascii="Arial MT" w:hAnsi="Arial MT"/>
                              <w:color w:val="A6A6A6"/>
                              <w:spacing w:val="9"/>
                              <w:sz w:val="17"/>
                            </w:rPr>
                            <w:t xml:space="preserve"> </w:t>
                          </w:r>
                          <w:r>
                            <w:rPr>
                              <w:rFonts w:ascii="Arial MT" w:hAnsi="Arial MT"/>
                              <w:color w:val="A6A6A6"/>
                              <w:spacing w:val="-4"/>
                              <w:sz w:val="17"/>
                            </w:rPr>
                            <w:t>de</w:t>
                          </w:r>
                          <w:r>
                            <w:rPr>
                              <w:rFonts w:ascii="Arial MT" w:hAnsi="Arial MT"/>
                              <w:color w:val="A6A6A6"/>
                              <w:spacing w:val="8"/>
                              <w:sz w:val="17"/>
                            </w:rPr>
                            <w:t xml:space="preserve"> </w:t>
                          </w:r>
                          <w:r>
                            <w:rPr>
                              <w:rFonts w:ascii="Arial MT" w:hAnsi="Arial MT"/>
                              <w:color w:val="A6A6A6"/>
                              <w:spacing w:val="-4"/>
                              <w:sz w:val="17"/>
                            </w:rPr>
                            <w:t>e-mail:</w:t>
                          </w:r>
                          <w:r>
                            <w:rPr>
                              <w:rFonts w:ascii="Arial MT" w:hAnsi="Arial MT"/>
                              <w:color w:val="A6A6A6"/>
                              <w:spacing w:val="7"/>
                              <w:sz w:val="17"/>
                            </w:rPr>
                            <w:t xml:space="preserve"> </w:t>
                          </w:r>
                          <w:hyperlink r:id="rId1">
                            <w:r>
                              <w:rPr>
                                <w:rFonts w:ascii="Arial MT" w:hAnsi="Arial MT"/>
                                <w:color w:val="0000FF"/>
                                <w:spacing w:val="-4"/>
                                <w:sz w:val="17"/>
                                <w:u w:val="single" w:color="0000FF"/>
                              </w:rPr>
                              <w:t>secretariat@e-uvt.ro</w:t>
                            </w:r>
                          </w:hyperlink>
                        </w:p>
                        <w:p w14:paraId="4EEC920E" w14:textId="77777777" w:rsidR="00CA2808" w:rsidRDefault="00000000">
                          <w:pPr>
                            <w:spacing w:before="2"/>
                            <w:ind w:left="3035"/>
                            <w:rPr>
                              <w:rFonts w:ascii="Arial MT"/>
                              <w:sz w:val="17"/>
                            </w:rPr>
                          </w:pPr>
                          <w:r>
                            <w:rPr>
                              <w:rFonts w:ascii="Arial MT"/>
                              <w:color w:val="A6A6A6"/>
                              <w:sz w:val="17"/>
                            </w:rPr>
                            <w:t>Website:</w:t>
                          </w:r>
                          <w:r>
                            <w:rPr>
                              <w:rFonts w:ascii="Arial MT"/>
                              <w:color w:val="A6A6A6"/>
                              <w:spacing w:val="-3"/>
                              <w:sz w:val="17"/>
                            </w:rPr>
                            <w:t xml:space="preserve"> </w:t>
                          </w:r>
                          <w:hyperlink r:id="rId2">
                            <w:r>
                              <w:rPr>
                                <w:rFonts w:ascii="Arial MT"/>
                                <w:color w:val="0000FF"/>
                                <w:spacing w:val="-2"/>
                                <w:sz w:val="17"/>
                                <w:u w:val="single" w:color="0000FF"/>
                              </w:rPr>
                              <w:t>www.uvt.ro</w:t>
                            </w:r>
                          </w:hyperlink>
                        </w:p>
                      </w:txbxContent>
                    </wps:txbx>
                    <wps:bodyPr wrap="square" lIns="0" tIns="0" rIns="0" bIns="0" rtlCol="0">
                      <a:noAutofit/>
                    </wps:bodyPr>
                  </wps:wsp>
                </a:graphicData>
              </a:graphic>
            </wp:anchor>
          </w:drawing>
        </mc:Choice>
        <mc:Fallback>
          <w:pict>
            <v:shapetype w14:anchorId="456102DA" id="_x0000_t202" coordsize="21600,21600" o:spt="202" path="m,l,21600r21600,l21600,xe">
              <v:stroke joinstyle="miter"/>
              <v:path gradientshapeok="t" o:connecttype="rect"/>
            </v:shapetype>
            <v:shape id="Textbox 4" o:spid="_x0000_s1029" type="#_x0000_t202" style="position:absolute;margin-left:107.6pt;margin-top:786.5pt;width:346.05pt;height:40.95pt;z-index:-160430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" filled="f" stroked="f">
              <v:textbox inset="0,0,0,0">
                <w:txbxContent>
                  <w:p w14:paraId="2DA0C0D2" w14:textId="77777777" w:rsidR="00CA2808" w:rsidRDefault="00000000">
                    <w:pPr>
                      <w:spacing w:before="15"/>
                      <w:ind w:left="2000" w:hanging="1981"/>
                      <w:rPr>
                        <w:rFonts w:ascii="Arial MT" w:hAnsi="Arial MT"/>
                        <w:sz w:val="17"/>
                      </w:rPr>
                    </w:pPr>
                    <w:r>
                      <w:rPr>
                        <w:rFonts w:ascii="Arial MT" w:hAnsi="Arial MT"/>
                        <w:color w:val="A6A6A6"/>
                        <w:spacing w:val="-6"/>
                        <w:sz w:val="17"/>
                      </w:rPr>
                      <w:t>Adresă poștală: Bd. Vasile Pârvan nr.</w:t>
                    </w:r>
                    <w:r>
                      <w:rPr>
                        <w:rFonts w:ascii="Arial MT" w:hAnsi="Arial MT"/>
                        <w:color w:val="A6A6A6"/>
                        <w:spacing w:val="-5"/>
                        <w:sz w:val="17"/>
                      </w:rPr>
                      <w:t xml:space="preserve"> </w:t>
                    </w:r>
                    <w:r>
                      <w:rPr>
                        <w:rFonts w:ascii="Arial MT" w:hAnsi="Arial MT"/>
                        <w:color w:val="A6A6A6"/>
                        <w:spacing w:val="-6"/>
                        <w:sz w:val="17"/>
                      </w:rPr>
                      <w:t>4, cod poștal 300223,</w:t>
                    </w:r>
                    <w:r>
                      <w:rPr>
                        <w:rFonts w:ascii="Arial MT" w:hAnsi="Arial MT"/>
                        <w:color w:val="A6A6A6"/>
                        <w:spacing w:val="-5"/>
                        <w:sz w:val="17"/>
                      </w:rPr>
                      <w:t xml:space="preserve"> </w:t>
                    </w:r>
                    <w:r>
                      <w:rPr>
                        <w:rFonts w:ascii="Arial MT" w:hAnsi="Arial MT"/>
                        <w:color w:val="A6A6A6"/>
                        <w:spacing w:val="-6"/>
                        <w:sz w:val="17"/>
                      </w:rPr>
                      <w:t>Timișoara, jud. Timiș,</w:t>
                    </w:r>
                    <w:r>
                      <w:rPr>
                        <w:rFonts w:ascii="Arial MT" w:hAnsi="Arial MT"/>
                        <w:color w:val="A6A6A6"/>
                        <w:spacing w:val="-4"/>
                        <w:sz w:val="17"/>
                      </w:rPr>
                      <w:t xml:space="preserve"> </w:t>
                    </w:r>
                    <w:r>
                      <w:rPr>
                        <w:rFonts w:ascii="Arial MT" w:hAnsi="Arial MT"/>
                        <w:color w:val="A6A6A6"/>
                        <w:spacing w:val="-6"/>
                        <w:sz w:val="17"/>
                      </w:rPr>
                      <w:t xml:space="preserve">România </w:t>
                    </w:r>
                    <w:r>
                      <w:rPr>
                        <w:rFonts w:ascii="Arial MT" w:hAnsi="Arial MT"/>
                        <w:color w:val="A6A6A6"/>
                        <w:sz w:val="17"/>
                      </w:rPr>
                      <w:t>Număr de telefon: +40-(0)256-592.300 (310)</w:t>
                    </w:r>
                  </w:p>
                  <w:p w14:paraId="0B120F96" w14:textId="77777777" w:rsidR="00CA2808" w:rsidRDefault="00000000">
                    <w:pPr>
                      <w:ind w:left="2003"/>
                      <w:rPr>
                        <w:rFonts w:ascii="Arial MT" w:hAnsi="Arial MT"/>
                        <w:sz w:val="17"/>
                      </w:rPr>
                    </w:pPr>
                    <w:r>
                      <w:rPr>
                        <w:rFonts w:ascii="Arial MT" w:hAnsi="Arial MT"/>
                        <w:color w:val="A6A6A6"/>
                        <w:spacing w:val="-4"/>
                        <w:sz w:val="17"/>
                      </w:rPr>
                      <w:t>Adresă</w:t>
                    </w:r>
                    <w:r>
                      <w:rPr>
                        <w:rFonts w:ascii="Arial MT" w:hAnsi="Arial MT"/>
                        <w:color w:val="A6A6A6"/>
                        <w:spacing w:val="9"/>
                        <w:sz w:val="17"/>
                      </w:rPr>
                      <w:t xml:space="preserve"> </w:t>
                    </w:r>
                    <w:r>
                      <w:rPr>
                        <w:rFonts w:ascii="Arial MT" w:hAnsi="Arial MT"/>
                        <w:color w:val="A6A6A6"/>
                        <w:spacing w:val="-4"/>
                        <w:sz w:val="17"/>
                      </w:rPr>
                      <w:t>de</w:t>
                    </w:r>
                    <w:r>
                      <w:rPr>
                        <w:rFonts w:ascii="Arial MT" w:hAnsi="Arial MT"/>
                        <w:color w:val="A6A6A6"/>
                        <w:spacing w:val="8"/>
                        <w:sz w:val="17"/>
                      </w:rPr>
                      <w:t xml:space="preserve"> </w:t>
                    </w:r>
                    <w:r>
                      <w:rPr>
                        <w:rFonts w:ascii="Arial MT" w:hAnsi="Arial MT"/>
                        <w:color w:val="A6A6A6"/>
                        <w:spacing w:val="-4"/>
                        <w:sz w:val="17"/>
                      </w:rPr>
                      <w:t>e-mail:</w:t>
                    </w:r>
                    <w:r>
                      <w:rPr>
                        <w:rFonts w:ascii="Arial MT" w:hAnsi="Arial MT"/>
                        <w:color w:val="A6A6A6"/>
                        <w:spacing w:val="7"/>
                        <w:sz w:val="17"/>
                      </w:rPr>
                      <w:t xml:space="preserve"> </w:t>
                    </w:r>
                    <w:hyperlink r:id="rId3">
                      <w:r>
                        <w:rPr>
                          <w:rFonts w:ascii="Arial MT" w:hAnsi="Arial MT"/>
                          <w:color w:val="0000FF"/>
                          <w:spacing w:val="-4"/>
                          <w:sz w:val="17"/>
                          <w:u w:val="single" w:color="0000FF"/>
                        </w:rPr>
                        <w:t>secretariat@e-uvt.ro</w:t>
                      </w:r>
                    </w:hyperlink>
                  </w:p>
                  <w:p w14:paraId="4EEC920E" w14:textId="77777777" w:rsidR="00CA2808" w:rsidRDefault="00000000">
                    <w:pPr>
                      <w:spacing w:before="2"/>
                      <w:ind w:left="3035"/>
                      <w:rPr>
                        <w:rFonts w:ascii="Arial MT"/>
                        <w:sz w:val="17"/>
                      </w:rPr>
                    </w:pPr>
                    <w:r>
                      <w:rPr>
                        <w:rFonts w:ascii="Arial MT"/>
                        <w:color w:val="A6A6A6"/>
                        <w:sz w:val="17"/>
                      </w:rPr>
                      <w:t>Website:</w:t>
                    </w:r>
                    <w:r>
                      <w:rPr>
                        <w:rFonts w:ascii="Arial MT"/>
                        <w:color w:val="A6A6A6"/>
                        <w:spacing w:val="-3"/>
                        <w:sz w:val="17"/>
                      </w:rPr>
                      <w:t xml:space="preserve"> </w:t>
                    </w:r>
                    <w:hyperlink r:id="rId4">
                      <w:r>
                        <w:rPr>
                          <w:rFonts w:ascii="Arial MT"/>
                          <w:color w:val="0000FF"/>
                          <w:spacing w:val="-2"/>
                          <w:sz w:val="17"/>
                          <w:u w:val="single" w:color="0000FF"/>
                        </w:rPr>
                        <w:t>www.uvt.ro</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6F834" w14:textId="77777777" w:rsidR="007A3829" w:rsidRDefault="007A3829">
      <w:r>
        <w:separator/>
      </w:r>
    </w:p>
  </w:footnote>
  <w:footnote w:type="continuationSeparator" w:id="0">
    <w:p w14:paraId="33F7E242" w14:textId="77777777" w:rsidR="007A3829" w:rsidRDefault="007A3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5EE0C" w14:textId="77777777" w:rsidR="00CA2808" w:rsidRDefault="00000000">
    <w:pPr>
      <w:pStyle w:val="BodyText"/>
      <w:spacing w:line="14" w:lineRule="auto"/>
      <w:rPr>
        <w:sz w:val="20"/>
      </w:rPr>
    </w:pPr>
    <w:r>
      <w:rPr>
        <w:noProof/>
        <w:sz w:val="20"/>
      </w:rPr>
      <w:drawing>
        <wp:anchor distT="0" distB="0" distL="0" distR="0" simplePos="0" relativeHeight="487271936" behindDoc="1" locked="0" layoutInCell="1" allowOverlap="1" wp14:anchorId="1C8DBB78" wp14:editId="045DB527">
          <wp:simplePos x="0" y="0"/>
          <wp:positionH relativeFrom="page">
            <wp:posOffset>526499</wp:posOffset>
          </wp:positionH>
          <wp:positionV relativeFrom="page">
            <wp:posOffset>368183</wp:posOffset>
          </wp:positionV>
          <wp:extent cx="2339170" cy="495177"/>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2339170" cy="495177"/>
                  </a:xfrm>
                  <a:prstGeom prst="rect">
                    <a:avLst/>
                  </a:prstGeom>
                </pic:spPr>
              </pic:pic>
            </a:graphicData>
          </a:graphic>
        </wp:anchor>
      </w:drawing>
    </w:r>
    <w:r>
      <w:rPr>
        <w:noProof/>
        <w:sz w:val="20"/>
      </w:rPr>
      <w:drawing>
        <wp:anchor distT="0" distB="0" distL="0" distR="0" simplePos="0" relativeHeight="487272448" behindDoc="1" locked="0" layoutInCell="1" allowOverlap="1" wp14:anchorId="19FB4262" wp14:editId="572E5954">
          <wp:simplePos x="0" y="0"/>
          <wp:positionH relativeFrom="page">
            <wp:posOffset>1648463</wp:posOffset>
          </wp:positionH>
          <wp:positionV relativeFrom="page">
            <wp:posOffset>1060449</wp:posOffset>
          </wp:positionV>
          <wp:extent cx="5908036" cy="38100"/>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2" cstate="print"/>
                  <a:stretch>
                    <a:fillRect/>
                  </a:stretch>
                </pic:blipFill>
                <pic:spPr>
                  <a:xfrm>
                    <a:off x="0" y="0"/>
                    <a:ext cx="5908036" cy="38100"/>
                  </a:xfrm>
                  <a:prstGeom prst="rect">
                    <a:avLst/>
                  </a:prstGeom>
                </pic:spPr>
              </pic:pic>
            </a:graphicData>
          </a:graphic>
        </wp:anchor>
      </w:drawing>
    </w:r>
    <w:r>
      <w:rPr>
        <w:noProof/>
        <w:sz w:val="20"/>
      </w:rPr>
      <mc:AlternateContent>
        <mc:Choice Requires="wps">
          <w:drawing>
            <wp:anchor distT="0" distB="0" distL="0" distR="0" simplePos="0" relativeHeight="487272960" behindDoc="1" locked="0" layoutInCell="1" allowOverlap="1" wp14:anchorId="2825E068" wp14:editId="501EB70B">
              <wp:simplePos x="0" y="0"/>
              <wp:positionH relativeFrom="page">
                <wp:posOffset>5034153</wp:posOffset>
              </wp:positionH>
              <wp:positionV relativeFrom="page">
                <wp:posOffset>646257</wp:posOffset>
              </wp:positionV>
              <wp:extent cx="2355215" cy="33274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55215" cy="332740"/>
                      </a:xfrm>
                      <a:prstGeom prst="rect">
                        <a:avLst/>
                      </a:prstGeom>
                    </wps:spPr>
                    <wps:txbx>
                      <w:txbxContent>
                        <w:p w14:paraId="2DF8560A" w14:textId="77777777" w:rsidR="00CA2808" w:rsidRDefault="00000000">
                          <w:pPr>
                            <w:spacing w:before="16" w:line="234" w:lineRule="exact"/>
                            <w:ind w:left="1935"/>
                            <w:rPr>
                              <w:rFonts w:ascii="Lucida Sans Unicode" w:hAnsi="Lucida Sans Unicode"/>
                              <w:sz w:val="16"/>
                            </w:rPr>
                          </w:pPr>
                          <w:r>
                            <w:rPr>
                              <w:rFonts w:ascii="Lucida Sans Unicode" w:hAnsi="Lucida Sans Unicode"/>
                              <w:color w:val="538DD3"/>
                              <w:spacing w:val="-2"/>
                              <w:sz w:val="16"/>
                            </w:rPr>
                            <w:t>MINISTERUL</w:t>
                          </w:r>
                          <w:r>
                            <w:rPr>
                              <w:rFonts w:ascii="Lucida Sans Unicode" w:hAnsi="Lucida Sans Unicode"/>
                              <w:color w:val="538DD3"/>
                              <w:spacing w:val="1"/>
                              <w:sz w:val="16"/>
                            </w:rPr>
                            <w:t xml:space="preserve"> </w:t>
                          </w:r>
                          <w:r>
                            <w:rPr>
                              <w:rFonts w:ascii="Lucida Sans Unicode" w:hAnsi="Lucida Sans Unicode"/>
                              <w:color w:val="538DD3"/>
                              <w:spacing w:val="-2"/>
                              <w:sz w:val="16"/>
                            </w:rPr>
                            <w:t>EDUCAȚIEI</w:t>
                          </w:r>
                        </w:p>
                        <w:p w14:paraId="2B098245" w14:textId="77777777" w:rsidR="00CA2808" w:rsidRDefault="00000000">
                          <w:pPr>
                            <w:spacing w:line="257" w:lineRule="exact"/>
                            <w:ind w:left="20"/>
                          </w:pPr>
                          <w:r>
                            <w:rPr>
                              <w:color w:val="5A5A5A"/>
                            </w:rPr>
                            <w:t>UNIVERSITATEA</w:t>
                          </w:r>
                          <w:r>
                            <w:rPr>
                              <w:color w:val="5A5A5A"/>
                              <w:spacing w:val="-7"/>
                            </w:rPr>
                            <w:t xml:space="preserve"> </w:t>
                          </w:r>
                          <w:r>
                            <w:rPr>
                              <w:color w:val="5A5A5A"/>
                            </w:rPr>
                            <w:t>DE</w:t>
                          </w:r>
                          <w:r>
                            <w:rPr>
                              <w:color w:val="5A5A5A"/>
                              <w:spacing w:val="-3"/>
                            </w:rPr>
                            <w:t xml:space="preserve"> </w:t>
                          </w:r>
                          <w:r>
                            <w:rPr>
                              <w:color w:val="5A5A5A"/>
                            </w:rPr>
                            <w:t>VEST</w:t>
                          </w:r>
                          <w:r>
                            <w:rPr>
                              <w:color w:val="5A5A5A"/>
                              <w:spacing w:val="-5"/>
                            </w:rPr>
                            <w:t xml:space="preserve"> </w:t>
                          </w:r>
                          <w:r>
                            <w:rPr>
                              <w:color w:val="5A5A5A"/>
                            </w:rPr>
                            <w:t>DIN</w:t>
                          </w:r>
                          <w:r>
                            <w:rPr>
                              <w:color w:val="5A5A5A"/>
                              <w:spacing w:val="-3"/>
                            </w:rPr>
                            <w:t xml:space="preserve"> </w:t>
                          </w:r>
                          <w:r>
                            <w:rPr>
                              <w:color w:val="5A5A5A"/>
                              <w:spacing w:val="-2"/>
                            </w:rPr>
                            <w:t>TIMIȘOARA</w:t>
                          </w:r>
                        </w:p>
                      </w:txbxContent>
                    </wps:txbx>
                    <wps:bodyPr wrap="square" lIns="0" tIns="0" rIns="0" bIns="0" rtlCol="0">
                      <a:noAutofit/>
                    </wps:bodyPr>
                  </wps:wsp>
                </a:graphicData>
              </a:graphic>
            </wp:anchor>
          </w:drawing>
        </mc:Choice>
        <mc:Fallback>
          <w:pict>
            <v:shapetype w14:anchorId="2825E068" id="_x0000_t202" coordsize="21600,21600" o:spt="202" path="m,l,21600r21600,l21600,xe">
              <v:stroke joinstyle="miter"/>
              <v:path gradientshapeok="t" o:connecttype="rect"/>
            </v:shapetype>
            <v:shape id="Textbox 3" o:spid="_x0000_s1028" type="#_x0000_t202" style="position:absolute;margin-left:396.4pt;margin-top:50.9pt;width:185.45pt;height:26.2pt;z-index:-16043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" filled="f" stroked="f">
              <v:textbox inset="0,0,0,0">
                <w:txbxContent>
                  <w:p w14:paraId="2DF8560A" w14:textId="77777777" w:rsidR="00CA2808" w:rsidRDefault="00000000">
                    <w:pPr>
                      <w:spacing w:before="16" w:line="234" w:lineRule="exact"/>
                      <w:ind w:left="1935"/>
                      <w:rPr>
                        <w:rFonts w:ascii="Lucida Sans Unicode" w:hAnsi="Lucida Sans Unicode"/>
                        <w:sz w:val="16"/>
                      </w:rPr>
                    </w:pPr>
                    <w:r>
                      <w:rPr>
                        <w:rFonts w:ascii="Lucida Sans Unicode" w:hAnsi="Lucida Sans Unicode"/>
                        <w:color w:val="538DD3"/>
                        <w:spacing w:val="-2"/>
                        <w:sz w:val="16"/>
                      </w:rPr>
                      <w:t>MINISTERUL</w:t>
                    </w:r>
                    <w:r>
                      <w:rPr>
                        <w:rFonts w:ascii="Lucida Sans Unicode" w:hAnsi="Lucida Sans Unicode"/>
                        <w:color w:val="538DD3"/>
                        <w:spacing w:val="1"/>
                        <w:sz w:val="16"/>
                      </w:rPr>
                      <w:t xml:space="preserve"> </w:t>
                    </w:r>
                    <w:r>
                      <w:rPr>
                        <w:rFonts w:ascii="Lucida Sans Unicode" w:hAnsi="Lucida Sans Unicode"/>
                        <w:color w:val="538DD3"/>
                        <w:spacing w:val="-2"/>
                        <w:sz w:val="16"/>
                      </w:rPr>
                      <w:t>EDUCAȚIEI</w:t>
                    </w:r>
                  </w:p>
                  <w:p w14:paraId="2B098245" w14:textId="77777777" w:rsidR="00CA2808" w:rsidRDefault="00000000">
                    <w:pPr>
                      <w:spacing w:line="257" w:lineRule="exact"/>
                      <w:ind w:left="20"/>
                    </w:pPr>
                    <w:r>
                      <w:rPr>
                        <w:color w:val="5A5A5A"/>
                      </w:rPr>
                      <w:t>UNIVERSITATEA</w:t>
                    </w:r>
                    <w:r>
                      <w:rPr>
                        <w:color w:val="5A5A5A"/>
                        <w:spacing w:val="-7"/>
                      </w:rPr>
                      <w:t xml:space="preserve"> </w:t>
                    </w:r>
                    <w:r>
                      <w:rPr>
                        <w:color w:val="5A5A5A"/>
                      </w:rPr>
                      <w:t>DE</w:t>
                    </w:r>
                    <w:r>
                      <w:rPr>
                        <w:color w:val="5A5A5A"/>
                        <w:spacing w:val="-3"/>
                      </w:rPr>
                      <w:t xml:space="preserve"> </w:t>
                    </w:r>
                    <w:r>
                      <w:rPr>
                        <w:color w:val="5A5A5A"/>
                      </w:rPr>
                      <w:t>VEST</w:t>
                    </w:r>
                    <w:r>
                      <w:rPr>
                        <w:color w:val="5A5A5A"/>
                        <w:spacing w:val="-5"/>
                      </w:rPr>
                      <w:t xml:space="preserve"> </w:t>
                    </w:r>
                    <w:r>
                      <w:rPr>
                        <w:color w:val="5A5A5A"/>
                      </w:rPr>
                      <w:t>DIN</w:t>
                    </w:r>
                    <w:r>
                      <w:rPr>
                        <w:color w:val="5A5A5A"/>
                        <w:spacing w:val="-3"/>
                      </w:rPr>
                      <w:t xml:space="preserve"> </w:t>
                    </w:r>
                    <w:r>
                      <w:rPr>
                        <w:color w:val="5A5A5A"/>
                        <w:spacing w:val="-2"/>
                      </w:rPr>
                      <w:t>TIMIȘOARA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E18F6"/>
    <w:multiLevelType w:val="multilevel"/>
    <w:tmpl w:val="76FC11B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8505AEC"/>
    <w:multiLevelType w:val="hybridMultilevel"/>
    <w:tmpl w:val="8DDA5ACE"/>
    <w:lvl w:ilvl="0" w:tplc="FDE4C362">
      <w:numFmt w:val="bullet"/>
      <w:lvlText w:val="●"/>
      <w:lvlJc w:val="left"/>
      <w:pPr>
        <w:ind w:left="835" w:hanging="361"/>
      </w:pPr>
      <w:rPr>
        <w:rFonts w:ascii="Calibri" w:eastAsia="Calibri" w:hAnsi="Calibri" w:cs="Calibri" w:hint="default"/>
        <w:spacing w:val="0"/>
        <w:w w:val="99"/>
        <w:lang w:val="ro-RO" w:eastAsia="en-US" w:bidi="ar-SA"/>
      </w:rPr>
    </w:lvl>
    <w:lvl w:ilvl="1" w:tplc="37CC1188">
      <w:numFmt w:val="bullet"/>
      <w:lvlText w:val="•"/>
      <w:lvlJc w:val="left"/>
      <w:pPr>
        <w:ind w:left="1527" w:hanging="361"/>
      </w:pPr>
      <w:rPr>
        <w:rFonts w:hint="default"/>
        <w:lang w:val="ro-RO" w:eastAsia="en-US" w:bidi="ar-SA"/>
      </w:rPr>
    </w:lvl>
    <w:lvl w:ilvl="2" w:tplc="C9C881B6">
      <w:numFmt w:val="bullet"/>
      <w:lvlText w:val="•"/>
      <w:lvlJc w:val="left"/>
      <w:pPr>
        <w:ind w:left="2214" w:hanging="361"/>
      </w:pPr>
      <w:rPr>
        <w:rFonts w:hint="default"/>
        <w:lang w:val="ro-RO" w:eastAsia="en-US" w:bidi="ar-SA"/>
      </w:rPr>
    </w:lvl>
    <w:lvl w:ilvl="3" w:tplc="845C4302">
      <w:numFmt w:val="bullet"/>
      <w:lvlText w:val="•"/>
      <w:lvlJc w:val="left"/>
      <w:pPr>
        <w:ind w:left="2901" w:hanging="361"/>
      </w:pPr>
      <w:rPr>
        <w:rFonts w:hint="default"/>
        <w:lang w:val="ro-RO" w:eastAsia="en-US" w:bidi="ar-SA"/>
      </w:rPr>
    </w:lvl>
    <w:lvl w:ilvl="4" w:tplc="F6DE6376">
      <w:numFmt w:val="bullet"/>
      <w:lvlText w:val="•"/>
      <w:lvlJc w:val="left"/>
      <w:pPr>
        <w:ind w:left="3588" w:hanging="361"/>
      </w:pPr>
      <w:rPr>
        <w:rFonts w:hint="default"/>
        <w:lang w:val="ro-RO" w:eastAsia="en-US" w:bidi="ar-SA"/>
      </w:rPr>
    </w:lvl>
    <w:lvl w:ilvl="5" w:tplc="39664E2E">
      <w:numFmt w:val="bullet"/>
      <w:lvlText w:val="•"/>
      <w:lvlJc w:val="left"/>
      <w:pPr>
        <w:ind w:left="4275" w:hanging="361"/>
      </w:pPr>
      <w:rPr>
        <w:rFonts w:hint="default"/>
        <w:lang w:val="ro-RO" w:eastAsia="en-US" w:bidi="ar-SA"/>
      </w:rPr>
    </w:lvl>
    <w:lvl w:ilvl="6" w:tplc="B1F81EDC">
      <w:numFmt w:val="bullet"/>
      <w:lvlText w:val="•"/>
      <w:lvlJc w:val="left"/>
      <w:pPr>
        <w:ind w:left="4962" w:hanging="361"/>
      </w:pPr>
      <w:rPr>
        <w:rFonts w:hint="default"/>
        <w:lang w:val="ro-RO" w:eastAsia="en-US" w:bidi="ar-SA"/>
      </w:rPr>
    </w:lvl>
    <w:lvl w:ilvl="7" w:tplc="611E2B5C">
      <w:numFmt w:val="bullet"/>
      <w:lvlText w:val="•"/>
      <w:lvlJc w:val="left"/>
      <w:pPr>
        <w:ind w:left="5649" w:hanging="361"/>
      </w:pPr>
      <w:rPr>
        <w:rFonts w:hint="default"/>
        <w:lang w:val="ro-RO" w:eastAsia="en-US" w:bidi="ar-SA"/>
      </w:rPr>
    </w:lvl>
    <w:lvl w:ilvl="8" w:tplc="D446190A">
      <w:numFmt w:val="bullet"/>
      <w:lvlText w:val="•"/>
      <w:lvlJc w:val="left"/>
      <w:pPr>
        <w:ind w:left="6336" w:hanging="361"/>
      </w:pPr>
      <w:rPr>
        <w:rFonts w:hint="default"/>
        <w:lang w:val="ro-RO" w:eastAsia="en-US" w:bidi="ar-SA"/>
      </w:rPr>
    </w:lvl>
  </w:abstractNum>
  <w:abstractNum w:abstractNumId="2" w15:restartNumberingAfterBreak="0">
    <w:nsid w:val="48C7345C"/>
    <w:multiLevelType w:val="hybridMultilevel"/>
    <w:tmpl w:val="CB92241A"/>
    <w:lvl w:ilvl="0" w:tplc="41FA65FE">
      <w:numFmt w:val="bullet"/>
      <w:lvlText w:val="●"/>
      <w:lvlJc w:val="left"/>
      <w:pPr>
        <w:ind w:left="835" w:hanging="361"/>
      </w:pPr>
      <w:rPr>
        <w:rFonts w:ascii="Calibri" w:eastAsia="Calibri" w:hAnsi="Calibri" w:cs="Calibri" w:hint="default"/>
        <w:b w:val="0"/>
        <w:bCs w:val="0"/>
        <w:i w:val="0"/>
        <w:iCs w:val="0"/>
        <w:spacing w:val="0"/>
        <w:w w:val="100"/>
        <w:sz w:val="22"/>
        <w:szCs w:val="22"/>
        <w:lang w:val="ro-RO" w:eastAsia="en-US" w:bidi="ar-SA"/>
      </w:rPr>
    </w:lvl>
    <w:lvl w:ilvl="1" w:tplc="5F9651B2">
      <w:numFmt w:val="bullet"/>
      <w:lvlText w:val="•"/>
      <w:lvlJc w:val="left"/>
      <w:pPr>
        <w:ind w:left="1527" w:hanging="361"/>
      </w:pPr>
      <w:rPr>
        <w:rFonts w:hint="default"/>
        <w:lang w:val="ro-RO" w:eastAsia="en-US" w:bidi="ar-SA"/>
      </w:rPr>
    </w:lvl>
    <w:lvl w:ilvl="2" w:tplc="806AC934">
      <w:numFmt w:val="bullet"/>
      <w:lvlText w:val="•"/>
      <w:lvlJc w:val="left"/>
      <w:pPr>
        <w:ind w:left="2214" w:hanging="361"/>
      </w:pPr>
      <w:rPr>
        <w:rFonts w:hint="default"/>
        <w:lang w:val="ro-RO" w:eastAsia="en-US" w:bidi="ar-SA"/>
      </w:rPr>
    </w:lvl>
    <w:lvl w:ilvl="3" w:tplc="65A4BF5C">
      <w:numFmt w:val="bullet"/>
      <w:lvlText w:val="•"/>
      <w:lvlJc w:val="left"/>
      <w:pPr>
        <w:ind w:left="2901" w:hanging="361"/>
      </w:pPr>
      <w:rPr>
        <w:rFonts w:hint="default"/>
        <w:lang w:val="ro-RO" w:eastAsia="en-US" w:bidi="ar-SA"/>
      </w:rPr>
    </w:lvl>
    <w:lvl w:ilvl="4" w:tplc="ABF214A0">
      <w:numFmt w:val="bullet"/>
      <w:lvlText w:val="•"/>
      <w:lvlJc w:val="left"/>
      <w:pPr>
        <w:ind w:left="3588" w:hanging="361"/>
      </w:pPr>
      <w:rPr>
        <w:rFonts w:hint="default"/>
        <w:lang w:val="ro-RO" w:eastAsia="en-US" w:bidi="ar-SA"/>
      </w:rPr>
    </w:lvl>
    <w:lvl w:ilvl="5" w:tplc="BB6EE908">
      <w:numFmt w:val="bullet"/>
      <w:lvlText w:val="•"/>
      <w:lvlJc w:val="left"/>
      <w:pPr>
        <w:ind w:left="4275" w:hanging="361"/>
      </w:pPr>
      <w:rPr>
        <w:rFonts w:hint="default"/>
        <w:lang w:val="ro-RO" w:eastAsia="en-US" w:bidi="ar-SA"/>
      </w:rPr>
    </w:lvl>
    <w:lvl w:ilvl="6" w:tplc="5C721F6C">
      <w:numFmt w:val="bullet"/>
      <w:lvlText w:val="•"/>
      <w:lvlJc w:val="left"/>
      <w:pPr>
        <w:ind w:left="4962" w:hanging="361"/>
      </w:pPr>
      <w:rPr>
        <w:rFonts w:hint="default"/>
        <w:lang w:val="ro-RO" w:eastAsia="en-US" w:bidi="ar-SA"/>
      </w:rPr>
    </w:lvl>
    <w:lvl w:ilvl="7" w:tplc="E460E1EC">
      <w:numFmt w:val="bullet"/>
      <w:lvlText w:val="•"/>
      <w:lvlJc w:val="left"/>
      <w:pPr>
        <w:ind w:left="5649" w:hanging="361"/>
      </w:pPr>
      <w:rPr>
        <w:rFonts w:hint="default"/>
        <w:lang w:val="ro-RO" w:eastAsia="en-US" w:bidi="ar-SA"/>
      </w:rPr>
    </w:lvl>
    <w:lvl w:ilvl="8" w:tplc="B718C78A">
      <w:numFmt w:val="bullet"/>
      <w:lvlText w:val="•"/>
      <w:lvlJc w:val="left"/>
      <w:pPr>
        <w:ind w:left="6336" w:hanging="361"/>
      </w:pPr>
      <w:rPr>
        <w:rFonts w:hint="default"/>
        <w:lang w:val="ro-RO" w:eastAsia="en-US" w:bidi="ar-SA"/>
      </w:rPr>
    </w:lvl>
  </w:abstractNum>
  <w:abstractNum w:abstractNumId="3" w15:restartNumberingAfterBreak="0">
    <w:nsid w:val="5C805960"/>
    <w:multiLevelType w:val="hybridMultilevel"/>
    <w:tmpl w:val="1D500848"/>
    <w:lvl w:ilvl="0" w:tplc="2804A894">
      <w:numFmt w:val="bullet"/>
      <w:lvlText w:val="●"/>
      <w:lvlJc w:val="left"/>
      <w:pPr>
        <w:ind w:left="835" w:hanging="361"/>
      </w:pPr>
      <w:rPr>
        <w:rFonts w:ascii="Calibri" w:eastAsia="Calibri" w:hAnsi="Calibri" w:cs="Calibri" w:hint="default"/>
        <w:b w:val="0"/>
        <w:bCs w:val="0"/>
        <w:i w:val="0"/>
        <w:iCs w:val="0"/>
        <w:spacing w:val="0"/>
        <w:w w:val="100"/>
        <w:sz w:val="22"/>
        <w:szCs w:val="22"/>
        <w:lang w:val="ro-RO" w:eastAsia="en-US" w:bidi="ar-SA"/>
      </w:rPr>
    </w:lvl>
    <w:lvl w:ilvl="1" w:tplc="AA921E8E">
      <w:numFmt w:val="bullet"/>
      <w:lvlText w:val="•"/>
      <w:lvlJc w:val="left"/>
      <w:pPr>
        <w:ind w:left="1527" w:hanging="361"/>
      </w:pPr>
      <w:rPr>
        <w:rFonts w:hint="default"/>
        <w:lang w:val="ro-RO" w:eastAsia="en-US" w:bidi="ar-SA"/>
      </w:rPr>
    </w:lvl>
    <w:lvl w:ilvl="2" w:tplc="A3F6B996">
      <w:numFmt w:val="bullet"/>
      <w:lvlText w:val="•"/>
      <w:lvlJc w:val="left"/>
      <w:pPr>
        <w:ind w:left="2214" w:hanging="361"/>
      </w:pPr>
      <w:rPr>
        <w:rFonts w:hint="default"/>
        <w:lang w:val="ro-RO" w:eastAsia="en-US" w:bidi="ar-SA"/>
      </w:rPr>
    </w:lvl>
    <w:lvl w:ilvl="3" w:tplc="69E636C8">
      <w:numFmt w:val="bullet"/>
      <w:lvlText w:val="•"/>
      <w:lvlJc w:val="left"/>
      <w:pPr>
        <w:ind w:left="2901" w:hanging="361"/>
      </w:pPr>
      <w:rPr>
        <w:rFonts w:hint="default"/>
        <w:lang w:val="ro-RO" w:eastAsia="en-US" w:bidi="ar-SA"/>
      </w:rPr>
    </w:lvl>
    <w:lvl w:ilvl="4" w:tplc="06AAED86">
      <w:numFmt w:val="bullet"/>
      <w:lvlText w:val="•"/>
      <w:lvlJc w:val="left"/>
      <w:pPr>
        <w:ind w:left="3588" w:hanging="361"/>
      </w:pPr>
      <w:rPr>
        <w:rFonts w:hint="default"/>
        <w:lang w:val="ro-RO" w:eastAsia="en-US" w:bidi="ar-SA"/>
      </w:rPr>
    </w:lvl>
    <w:lvl w:ilvl="5" w:tplc="B4F48434">
      <w:numFmt w:val="bullet"/>
      <w:lvlText w:val="•"/>
      <w:lvlJc w:val="left"/>
      <w:pPr>
        <w:ind w:left="4275" w:hanging="361"/>
      </w:pPr>
      <w:rPr>
        <w:rFonts w:hint="default"/>
        <w:lang w:val="ro-RO" w:eastAsia="en-US" w:bidi="ar-SA"/>
      </w:rPr>
    </w:lvl>
    <w:lvl w:ilvl="6" w:tplc="52E8E15C">
      <w:numFmt w:val="bullet"/>
      <w:lvlText w:val="•"/>
      <w:lvlJc w:val="left"/>
      <w:pPr>
        <w:ind w:left="4962" w:hanging="361"/>
      </w:pPr>
      <w:rPr>
        <w:rFonts w:hint="default"/>
        <w:lang w:val="ro-RO" w:eastAsia="en-US" w:bidi="ar-SA"/>
      </w:rPr>
    </w:lvl>
    <w:lvl w:ilvl="7" w:tplc="3AD0C49C">
      <w:numFmt w:val="bullet"/>
      <w:lvlText w:val="•"/>
      <w:lvlJc w:val="left"/>
      <w:pPr>
        <w:ind w:left="5649" w:hanging="361"/>
      </w:pPr>
      <w:rPr>
        <w:rFonts w:hint="default"/>
        <w:lang w:val="ro-RO" w:eastAsia="en-US" w:bidi="ar-SA"/>
      </w:rPr>
    </w:lvl>
    <w:lvl w:ilvl="8" w:tplc="4D6E023A">
      <w:numFmt w:val="bullet"/>
      <w:lvlText w:val="•"/>
      <w:lvlJc w:val="left"/>
      <w:pPr>
        <w:ind w:left="6336" w:hanging="361"/>
      </w:pPr>
      <w:rPr>
        <w:rFonts w:hint="default"/>
        <w:lang w:val="ro-RO" w:eastAsia="en-US" w:bidi="ar-SA"/>
      </w:rPr>
    </w:lvl>
  </w:abstractNum>
  <w:abstractNum w:abstractNumId="4" w15:restartNumberingAfterBreak="0">
    <w:nsid w:val="6B5F78D3"/>
    <w:multiLevelType w:val="hybridMultilevel"/>
    <w:tmpl w:val="2C7ABB4E"/>
    <w:lvl w:ilvl="0" w:tplc="2732FC9C">
      <w:start w:val="1"/>
      <w:numFmt w:val="decimal"/>
      <w:lvlText w:val="%1."/>
      <w:lvlJc w:val="left"/>
      <w:pPr>
        <w:ind w:left="856" w:hanging="356"/>
        <w:jc w:val="left"/>
      </w:pPr>
      <w:rPr>
        <w:rFonts w:ascii="Calibri" w:eastAsia="Calibri" w:hAnsi="Calibri" w:cs="Calibri" w:hint="default"/>
        <w:b/>
        <w:bCs/>
        <w:i w:val="0"/>
        <w:iCs w:val="0"/>
        <w:spacing w:val="0"/>
        <w:w w:val="100"/>
        <w:sz w:val="24"/>
        <w:szCs w:val="24"/>
        <w:lang w:val="ro-RO" w:eastAsia="en-US" w:bidi="ar-SA"/>
      </w:rPr>
    </w:lvl>
    <w:lvl w:ilvl="1" w:tplc="724E88D8">
      <w:numFmt w:val="bullet"/>
      <w:lvlText w:val="•"/>
      <w:lvlJc w:val="left"/>
      <w:pPr>
        <w:ind w:left="1737" w:hanging="356"/>
      </w:pPr>
      <w:rPr>
        <w:rFonts w:hint="default"/>
        <w:lang w:val="ro-RO" w:eastAsia="en-US" w:bidi="ar-SA"/>
      </w:rPr>
    </w:lvl>
    <w:lvl w:ilvl="2" w:tplc="4FEEBDDC">
      <w:numFmt w:val="bullet"/>
      <w:lvlText w:val="•"/>
      <w:lvlJc w:val="left"/>
      <w:pPr>
        <w:ind w:left="2615" w:hanging="356"/>
      </w:pPr>
      <w:rPr>
        <w:rFonts w:hint="default"/>
        <w:lang w:val="ro-RO" w:eastAsia="en-US" w:bidi="ar-SA"/>
      </w:rPr>
    </w:lvl>
    <w:lvl w:ilvl="3" w:tplc="43AC9718">
      <w:numFmt w:val="bullet"/>
      <w:lvlText w:val="•"/>
      <w:lvlJc w:val="left"/>
      <w:pPr>
        <w:ind w:left="3493" w:hanging="356"/>
      </w:pPr>
      <w:rPr>
        <w:rFonts w:hint="default"/>
        <w:lang w:val="ro-RO" w:eastAsia="en-US" w:bidi="ar-SA"/>
      </w:rPr>
    </w:lvl>
    <w:lvl w:ilvl="4" w:tplc="20E8C90E">
      <w:numFmt w:val="bullet"/>
      <w:lvlText w:val="•"/>
      <w:lvlJc w:val="left"/>
      <w:pPr>
        <w:ind w:left="4371" w:hanging="356"/>
      </w:pPr>
      <w:rPr>
        <w:rFonts w:hint="default"/>
        <w:lang w:val="ro-RO" w:eastAsia="en-US" w:bidi="ar-SA"/>
      </w:rPr>
    </w:lvl>
    <w:lvl w:ilvl="5" w:tplc="94BA1832">
      <w:numFmt w:val="bullet"/>
      <w:lvlText w:val="•"/>
      <w:lvlJc w:val="left"/>
      <w:pPr>
        <w:ind w:left="5249" w:hanging="356"/>
      </w:pPr>
      <w:rPr>
        <w:rFonts w:hint="default"/>
        <w:lang w:val="ro-RO" w:eastAsia="en-US" w:bidi="ar-SA"/>
      </w:rPr>
    </w:lvl>
    <w:lvl w:ilvl="6" w:tplc="768C47CE">
      <w:numFmt w:val="bullet"/>
      <w:lvlText w:val="•"/>
      <w:lvlJc w:val="left"/>
      <w:pPr>
        <w:ind w:left="6127" w:hanging="356"/>
      </w:pPr>
      <w:rPr>
        <w:rFonts w:hint="default"/>
        <w:lang w:val="ro-RO" w:eastAsia="en-US" w:bidi="ar-SA"/>
      </w:rPr>
    </w:lvl>
    <w:lvl w:ilvl="7" w:tplc="306E588A">
      <w:numFmt w:val="bullet"/>
      <w:lvlText w:val="•"/>
      <w:lvlJc w:val="left"/>
      <w:pPr>
        <w:ind w:left="7005" w:hanging="356"/>
      </w:pPr>
      <w:rPr>
        <w:rFonts w:hint="default"/>
        <w:lang w:val="ro-RO" w:eastAsia="en-US" w:bidi="ar-SA"/>
      </w:rPr>
    </w:lvl>
    <w:lvl w:ilvl="8" w:tplc="427627AE">
      <w:numFmt w:val="bullet"/>
      <w:lvlText w:val="•"/>
      <w:lvlJc w:val="left"/>
      <w:pPr>
        <w:ind w:left="7883" w:hanging="356"/>
      </w:pPr>
      <w:rPr>
        <w:rFonts w:hint="default"/>
        <w:lang w:val="ro-RO" w:eastAsia="en-US" w:bidi="ar-SA"/>
      </w:rPr>
    </w:lvl>
  </w:abstractNum>
  <w:num w:numId="1" w16cid:durableId="966472931">
    <w:abstractNumId w:val="3"/>
  </w:num>
  <w:num w:numId="2" w16cid:durableId="1257708256">
    <w:abstractNumId w:val="2"/>
  </w:num>
  <w:num w:numId="3" w16cid:durableId="1300497147">
    <w:abstractNumId w:val="1"/>
  </w:num>
  <w:num w:numId="4" w16cid:durableId="89009100">
    <w:abstractNumId w:val="4"/>
  </w:num>
  <w:num w:numId="5" w16cid:durableId="2962303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A2808"/>
    <w:rsid w:val="002C14DA"/>
    <w:rsid w:val="007A3829"/>
    <w:rsid w:val="00A254F7"/>
    <w:rsid w:val="00B36BD8"/>
    <w:rsid w:val="00CA2808"/>
    <w:rsid w:val="00D96B43"/>
    <w:rsid w:val="00F675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016BC"/>
  <w15:docId w15:val="{1936681A-545C-4148-80F1-5F9B70476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ind w:left="6"/>
      <w:jc w:val="center"/>
    </w:pPr>
    <w:rPr>
      <w:b/>
      <w:bCs/>
      <w:sz w:val="28"/>
      <w:szCs w:val="28"/>
    </w:rPr>
  </w:style>
  <w:style w:type="paragraph" w:styleId="ListParagraph">
    <w:name w:val="List Paragraph"/>
    <w:basedOn w:val="Normal"/>
    <w:uiPriority w:val="34"/>
    <w:qFormat/>
    <w:pPr>
      <w:ind w:left="854" w:hanging="353"/>
    </w:pPr>
  </w:style>
  <w:style w:type="paragraph" w:customStyle="1" w:styleId="TableParagraph">
    <w:name w:val="Table Paragraph"/>
    <w:basedOn w:val="Normal"/>
    <w:uiPriority w:val="1"/>
    <w:qFormat/>
    <w:pPr>
      <w:ind w:left="115"/>
    </w:pPr>
  </w:style>
  <w:style w:type="character" w:styleId="Hyperlink">
    <w:name w:val="Hyperlink"/>
    <w:basedOn w:val="DefaultParagraphFont"/>
    <w:uiPriority w:val="99"/>
    <w:rsid w:val="00A254F7"/>
    <w:rPr>
      <w:color w:val="0000FF"/>
      <w:u w:val="single"/>
    </w:rPr>
  </w:style>
  <w:style w:type="paragraph" w:styleId="NoSpacing">
    <w:name w:val="No Spacing"/>
    <w:uiPriority w:val="1"/>
    <w:qFormat/>
    <w:rsid w:val="00A254F7"/>
    <w:pPr>
      <w:widowControl/>
      <w:autoSpaceDE/>
      <w:autoSpaceDN/>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mailto:secretariat@e-uvt.ro" TargetMode="External"/><Relationship Id="rId2" Type="http://schemas.openxmlformats.org/officeDocument/2006/relationships/hyperlink" Target="http://www.uvt.ro/" TargetMode="External"/><Relationship Id="rId1" Type="http://schemas.openxmlformats.org/officeDocument/2006/relationships/hyperlink" Target="mailto:secretariat@e-uvt.ro" TargetMode="External"/><Relationship Id="rId4" Type="http://schemas.openxmlformats.org/officeDocument/2006/relationships/hyperlink" Target="http://www.uvt.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1218</Words>
  <Characters>6947</Characters>
  <Application>Microsoft Office Word</Application>
  <DocSecurity>0</DocSecurity>
  <Lines>57</Lines>
  <Paragraphs>16</Paragraphs>
  <ScaleCrop>false</ScaleCrop>
  <Company/>
  <LinksUpToDate>false</LinksUpToDate>
  <CharactersWithSpaces>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Claudia Borca</cp:lastModifiedBy>
  <cp:revision>13</cp:revision>
  <dcterms:created xsi:type="dcterms:W3CDTF">2026-02-16T12:31:00Z</dcterms:created>
  <dcterms:modified xsi:type="dcterms:W3CDTF">2026-02-16T12:43:00Z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2026-02-16T00:00:00Z</vt:filetime>
  </property>
  <property fmtid="{D5CDD505-2E9C-101B-9397-08002B2CF9AE}" pid="3" name="Creator">
    <vt:lpwstr>PDFium</vt:lpwstr>
  </property>
  <property fmtid="{D5CDD505-2E9C-101B-9397-08002B2CF9AE}" pid="4" name="Producer">
    <vt:lpwstr>PDFium</vt:lpwstr>
  </property>
  <property fmtid="{D5CDD505-2E9C-101B-9397-08002B2CF9AE}" pid="5" name="LastSaved">
    <vt:filetime>2026-02-16T00:00:00Z</vt:filetime>
  </property>
</Properties>
</file>